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3531" w14:textId="77777777" w:rsidR="006B3F0C" w:rsidRPr="00115FE2" w:rsidRDefault="00962D18" w:rsidP="00115FE2">
      <w:pPr>
        <w:shd w:val="clear" w:color="auto" w:fill="244061" w:themeFill="accent1" w:themeFillShade="80"/>
        <w:rPr>
          <w:b/>
          <w:color w:val="FFFFFF" w:themeColor="background1"/>
        </w:rPr>
      </w:pPr>
      <w:r w:rsidRPr="00115FE2">
        <w:rPr>
          <w:b/>
          <w:color w:val="FFFFFF" w:themeColor="background1"/>
        </w:rPr>
        <w:t>ESTRUTURA</w:t>
      </w:r>
      <w:r w:rsidR="006B3F0C" w:rsidRPr="00115FE2">
        <w:rPr>
          <w:b/>
          <w:color w:val="FFFFFF" w:themeColor="background1"/>
        </w:rPr>
        <w:t xml:space="preserve"> ATUAL</w:t>
      </w:r>
    </w:p>
    <w:p w14:paraId="5935763C" w14:textId="68F0DBE9" w:rsidR="006B3F0C" w:rsidRPr="00A75D92" w:rsidRDefault="0050278A" w:rsidP="009822E3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OUVIDORA</w:t>
      </w:r>
      <w:r w:rsidR="006B3F0C" w:rsidRPr="00A75D92">
        <w:rPr>
          <w:rFonts w:ascii="Calibri" w:hAnsi="Calibri" w:cs="Calibri"/>
        </w:rPr>
        <w:t xml:space="preserve">: Suellen </w:t>
      </w:r>
      <w:proofErr w:type="spellStart"/>
      <w:r w:rsidR="00962D18">
        <w:rPr>
          <w:rFonts w:ascii="Calibri" w:hAnsi="Calibri" w:cs="Calibri"/>
        </w:rPr>
        <w:t>Chr</w:t>
      </w:r>
      <w:r w:rsidR="00962D18" w:rsidRPr="00A75D92">
        <w:rPr>
          <w:rFonts w:ascii="Calibri" w:hAnsi="Calibri" w:cs="Calibri"/>
        </w:rPr>
        <w:t>stina</w:t>
      </w:r>
      <w:proofErr w:type="spellEnd"/>
      <w:r w:rsidR="006B3F0C" w:rsidRPr="00A75D92">
        <w:rPr>
          <w:rFonts w:ascii="Calibri" w:hAnsi="Calibri" w:cs="Calibri"/>
        </w:rPr>
        <w:t xml:space="preserve"> Lima Gon</w:t>
      </w:r>
      <w:r w:rsidR="001C7846">
        <w:rPr>
          <w:rFonts w:ascii="Calibri" w:hAnsi="Calibri" w:cs="Calibri"/>
        </w:rPr>
        <w:t>ç</w:t>
      </w:r>
      <w:r w:rsidR="006B3F0C" w:rsidRPr="00A75D92">
        <w:rPr>
          <w:rFonts w:ascii="Calibri" w:hAnsi="Calibri" w:cs="Calibri"/>
        </w:rPr>
        <w:t>alves</w:t>
      </w:r>
    </w:p>
    <w:p w14:paraId="7305C90A" w14:textId="4BB88CB4" w:rsidR="00A75D92" w:rsidRPr="00A75D92" w:rsidRDefault="00A75D92" w:rsidP="009822E3">
      <w:pPr>
        <w:spacing w:line="240" w:lineRule="auto"/>
        <w:jc w:val="both"/>
        <w:rPr>
          <w:rFonts w:ascii="Calibri" w:hAnsi="Calibri" w:cs="Calibri"/>
        </w:rPr>
      </w:pPr>
      <w:r w:rsidRPr="00A75D92">
        <w:rPr>
          <w:rFonts w:ascii="Calibri" w:hAnsi="Calibri" w:cs="Calibri"/>
          <w:b/>
        </w:rPr>
        <w:t xml:space="preserve">CONCEITO: </w:t>
      </w:r>
      <w:r w:rsidR="00B20B19">
        <w:rPr>
          <w:rFonts w:ascii="Calibri" w:hAnsi="Calibri" w:cs="Calibri"/>
          <w:b/>
        </w:rPr>
        <w:t xml:space="preserve"> </w:t>
      </w:r>
      <w:r w:rsidR="0050278A">
        <w:rPr>
          <w:rFonts w:ascii="Calibri" w:hAnsi="Calibri" w:cs="Calibri"/>
        </w:rPr>
        <w:t xml:space="preserve">É o </w:t>
      </w:r>
      <w:r w:rsidR="001C7846">
        <w:rPr>
          <w:rFonts w:ascii="Calibri" w:hAnsi="Calibri" w:cs="Calibri"/>
        </w:rPr>
        <w:t xml:space="preserve">espaço que funciona </w:t>
      </w:r>
      <w:r w:rsidR="00B20B19">
        <w:rPr>
          <w:rFonts w:ascii="Calibri" w:hAnsi="Calibri" w:cs="Calibri"/>
        </w:rPr>
        <w:t xml:space="preserve">como </w:t>
      </w:r>
      <w:r w:rsidR="0050278A">
        <w:rPr>
          <w:rFonts w:ascii="Calibri" w:hAnsi="Calibri" w:cs="Calibri"/>
        </w:rPr>
        <w:t>canal de diálogo com o profissional</w:t>
      </w:r>
      <w:r w:rsidRPr="00A75D92">
        <w:rPr>
          <w:rFonts w:ascii="Calibri" w:hAnsi="Calibri" w:cs="Calibri"/>
        </w:rPr>
        <w:t xml:space="preserve">, uma porta aberta para a participação </w:t>
      </w:r>
      <w:r w:rsidR="0050278A">
        <w:rPr>
          <w:rFonts w:ascii="Calibri" w:hAnsi="Calibri" w:cs="Calibri"/>
        </w:rPr>
        <w:t>da classe junto ao conselho,</w:t>
      </w:r>
      <w:r w:rsidRPr="00A75D92">
        <w:rPr>
          <w:rFonts w:ascii="Calibri" w:hAnsi="Calibri" w:cs="Calibri"/>
        </w:rPr>
        <w:t xml:space="preserve"> através d</w:t>
      </w:r>
      <w:r w:rsidR="00B20B19">
        <w:rPr>
          <w:rFonts w:ascii="Calibri" w:hAnsi="Calibri" w:cs="Calibri"/>
        </w:rPr>
        <w:t>as reinvindicações, as denúncias, as sugestões, as reclamações e também os elogios referente</w:t>
      </w:r>
      <w:r w:rsidR="009D316E">
        <w:rPr>
          <w:rFonts w:ascii="Calibri" w:hAnsi="Calibri" w:cs="Calibri"/>
        </w:rPr>
        <w:t>s</w:t>
      </w:r>
      <w:r w:rsidR="00B20B19">
        <w:rPr>
          <w:rFonts w:ascii="Calibri" w:hAnsi="Calibri" w:cs="Calibri"/>
        </w:rPr>
        <w:t xml:space="preserve"> aos serviços prestados</w:t>
      </w:r>
      <w:r w:rsidRPr="00A75D92">
        <w:rPr>
          <w:rFonts w:ascii="Calibri" w:hAnsi="Calibri" w:cs="Calibri"/>
        </w:rPr>
        <w:t xml:space="preserve"> oportunizando a melhoria dos </w:t>
      </w:r>
      <w:r w:rsidR="009D316E">
        <w:rPr>
          <w:rFonts w:ascii="Calibri" w:hAnsi="Calibri" w:cs="Calibri"/>
        </w:rPr>
        <w:t>mesmos.</w:t>
      </w:r>
    </w:p>
    <w:p w14:paraId="3FFE7E64" w14:textId="77777777" w:rsidR="00A75D92" w:rsidRPr="00A75D92" w:rsidRDefault="00A75D92" w:rsidP="009822E3">
      <w:pPr>
        <w:spacing w:line="240" w:lineRule="auto"/>
        <w:jc w:val="both"/>
        <w:rPr>
          <w:rFonts w:ascii="Calibri" w:hAnsi="Calibri" w:cs="Calibri"/>
        </w:rPr>
      </w:pPr>
      <w:r w:rsidRPr="00A75D92">
        <w:rPr>
          <w:rFonts w:ascii="Calibri" w:hAnsi="Calibri" w:cs="Calibri"/>
          <w:b/>
        </w:rPr>
        <w:t xml:space="preserve">PROPÓSITO: </w:t>
      </w:r>
      <w:r w:rsidRPr="00A75D92">
        <w:rPr>
          <w:rFonts w:ascii="Calibri" w:hAnsi="Calibri" w:cs="Calibri"/>
        </w:rPr>
        <w:t xml:space="preserve">Oportunidade dos </w:t>
      </w:r>
      <w:r w:rsidR="0050278A">
        <w:rPr>
          <w:rFonts w:ascii="Calibri" w:hAnsi="Calibri" w:cs="Calibri"/>
        </w:rPr>
        <w:t>profissionais e usuários</w:t>
      </w:r>
      <w:r w:rsidRPr="00A75D92">
        <w:rPr>
          <w:rFonts w:ascii="Calibri" w:hAnsi="Calibri" w:cs="Calibri"/>
        </w:rPr>
        <w:t xml:space="preserve"> apresentarem manifestações de denúncias, reclamações, sugestões, elogios, solicitações e consulta.</w:t>
      </w:r>
    </w:p>
    <w:p w14:paraId="2143A29D" w14:textId="40FBF924" w:rsidR="00A75D92" w:rsidRPr="00A75D92" w:rsidRDefault="00A75D92" w:rsidP="009822E3">
      <w:pPr>
        <w:spacing w:line="240" w:lineRule="auto"/>
        <w:jc w:val="both"/>
        <w:rPr>
          <w:rFonts w:ascii="Calibri" w:hAnsi="Calibri" w:cs="Calibri"/>
        </w:rPr>
      </w:pPr>
      <w:r w:rsidRPr="00A75D92">
        <w:rPr>
          <w:rFonts w:ascii="Calibri" w:hAnsi="Calibri" w:cs="Calibri"/>
          <w:b/>
        </w:rPr>
        <w:t xml:space="preserve">FUNCIONAMENTO: </w:t>
      </w:r>
      <w:r w:rsidRPr="00A75D92">
        <w:rPr>
          <w:rFonts w:ascii="Calibri" w:hAnsi="Calibri" w:cs="Calibri"/>
        </w:rPr>
        <w:t xml:space="preserve">A Ouvidoria recebe </w:t>
      </w:r>
      <w:r w:rsidR="00230282">
        <w:rPr>
          <w:rFonts w:ascii="Calibri" w:hAnsi="Calibri" w:cs="Calibri"/>
        </w:rPr>
        <w:t xml:space="preserve">as </w:t>
      </w:r>
      <w:r w:rsidRPr="00A75D92">
        <w:rPr>
          <w:rFonts w:ascii="Calibri" w:hAnsi="Calibri" w:cs="Calibri"/>
        </w:rPr>
        <w:t xml:space="preserve">manifestações e encaminha aos </w:t>
      </w:r>
      <w:r w:rsidR="009D316E">
        <w:rPr>
          <w:rFonts w:ascii="Calibri" w:hAnsi="Calibri" w:cs="Calibri"/>
        </w:rPr>
        <w:t>setores</w:t>
      </w:r>
      <w:r w:rsidRPr="00A75D92">
        <w:rPr>
          <w:rFonts w:ascii="Calibri" w:hAnsi="Calibri" w:cs="Calibri"/>
        </w:rPr>
        <w:t xml:space="preserve"> responsáveis, acompanha sua tramitação</w:t>
      </w:r>
      <w:r w:rsidR="009D316E">
        <w:rPr>
          <w:rFonts w:ascii="Calibri" w:hAnsi="Calibri" w:cs="Calibri"/>
        </w:rPr>
        <w:t xml:space="preserve"> até sua resposta final e, posteriormente, encaminhadas </w:t>
      </w:r>
      <w:r w:rsidR="006071BD">
        <w:rPr>
          <w:rFonts w:ascii="Calibri" w:hAnsi="Calibri" w:cs="Calibri"/>
        </w:rPr>
        <w:t>ao requerente.</w:t>
      </w:r>
    </w:p>
    <w:p w14:paraId="3AC2242C" w14:textId="64AD118C" w:rsidR="006B3F0C" w:rsidRDefault="00A75D92" w:rsidP="009822E3">
      <w:pPr>
        <w:spacing w:line="240" w:lineRule="auto"/>
        <w:jc w:val="both"/>
        <w:rPr>
          <w:rFonts w:ascii="Calibri" w:hAnsi="Calibri" w:cs="Calibri"/>
        </w:rPr>
      </w:pPr>
      <w:r w:rsidRPr="00A75D92">
        <w:rPr>
          <w:rFonts w:ascii="Calibri" w:hAnsi="Calibri" w:cs="Calibri"/>
          <w:b/>
        </w:rPr>
        <w:t>LOCALIZA</w:t>
      </w:r>
      <w:r w:rsidR="006071BD">
        <w:rPr>
          <w:rFonts w:ascii="Calibri" w:hAnsi="Calibri" w:cs="Calibri"/>
          <w:b/>
        </w:rPr>
        <w:t>ÇÃO</w:t>
      </w:r>
      <w:r w:rsidRPr="00A75D92">
        <w:rPr>
          <w:rFonts w:ascii="Calibri" w:hAnsi="Calibri" w:cs="Calibri"/>
          <w:b/>
        </w:rPr>
        <w:t xml:space="preserve">: </w:t>
      </w:r>
      <w:r w:rsidRPr="00A75D92">
        <w:rPr>
          <w:rFonts w:ascii="Calibri" w:hAnsi="Calibri" w:cs="Calibri"/>
        </w:rPr>
        <w:t xml:space="preserve"> A Ouvidoria está localizada na Rua Costa Azevedo, n. 174 – Centro, CEP: </w:t>
      </w:r>
      <w:r w:rsidRPr="00A75D92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69010-230</w:t>
      </w:r>
      <w:r w:rsidR="00A92016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, Térreo.</w:t>
      </w:r>
      <w:r w:rsidRPr="00A75D92">
        <w:rPr>
          <w:rFonts w:ascii="Calibri" w:hAnsi="Calibri" w:cs="Calibri"/>
        </w:rPr>
        <w:tab/>
      </w:r>
    </w:p>
    <w:p w14:paraId="44F27C3C" w14:textId="77777777" w:rsidR="00A75D92" w:rsidRPr="00115FE2" w:rsidRDefault="00962D18" w:rsidP="009822E3">
      <w:pPr>
        <w:shd w:val="clear" w:color="auto" w:fill="244061" w:themeFill="accent1" w:themeFillShade="80"/>
        <w:spacing w:line="240" w:lineRule="auto"/>
        <w:jc w:val="both"/>
        <w:rPr>
          <w:rFonts w:ascii="Calibri" w:hAnsi="Calibri" w:cs="Calibri"/>
          <w:b/>
          <w:color w:val="FFFFFF" w:themeColor="background1"/>
        </w:rPr>
      </w:pPr>
      <w:r w:rsidRPr="00115FE2">
        <w:rPr>
          <w:rFonts w:ascii="Calibri" w:hAnsi="Calibri" w:cs="Calibri"/>
          <w:b/>
          <w:color w:val="FFFFFF" w:themeColor="background1"/>
        </w:rPr>
        <w:t>CANAIS DE ATENDIMENTO</w:t>
      </w:r>
    </w:p>
    <w:p w14:paraId="2594D1E1" w14:textId="77777777" w:rsidR="00A75D92" w:rsidRDefault="00962D18" w:rsidP="009822E3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Telefone: 92 2125-7171 ou 92 2125-7121 ramal 7114.</w:t>
      </w:r>
    </w:p>
    <w:p w14:paraId="59447489" w14:textId="77777777" w:rsidR="00962D18" w:rsidRDefault="00962D18" w:rsidP="009822E3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hyperlink r:id="rId7" w:history="1">
        <w:r w:rsidRPr="00CA4225">
          <w:rPr>
            <w:rStyle w:val="Hyperlink"/>
            <w:rFonts w:ascii="Calibri" w:hAnsi="Calibri" w:cs="Calibri"/>
          </w:rPr>
          <w:t>ouvidoria@crea-am.org.br</w:t>
        </w:r>
      </w:hyperlink>
    </w:p>
    <w:p w14:paraId="323796C5" w14:textId="41328B2D" w:rsidR="00962D18" w:rsidRDefault="00962D18" w:rsidP="009822E3">
      <w:pPr>
        <w:spacing w:line="240" w:lineRule="auto"/>
        <w:jc w:val="both"/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t xml:space="preserve">SITE: </w:t>
      </w:r>
      <w:hyperlink r:id="rId8" w:history="1">
        <w:r w:rsidRPr="00CA4225">
          <w:rPr>
            <w:rStyle w:val="Hyperlink"/>
            <w:rFonts w:ascii="Calibri" w:hAnsi="Calibri" w:cs="Calibri"/>
          </w:rPr>
          <w:t>www.crea-am.org.br</w:t>
        </w:r>
      </w:hyperlink>
    </w:p>
    <w:p w14:paraId="4B1225CC" w14:textId="3BF199D7" w:rsidR="004B3ED5" w:rsidRPr="004B3ED5" w:rsidRDefault="004B3ED5" w:rsidP="009822E3">
      <w:pPr>
        <w:spacing w:line="240" w:lineRule="auto"/>
        <w:jc w:val="both"/>
        <w:rPr>
          <w:rFonts w:ascii="Calibri" w:hAnsi="Calibri" w:cs="Calibri"/>
          <w:color w:val="0000FF" w:themeColor="hyperlink"/>
          <w:u w:val="single"/>
        </w:rPr>
      </w:pPr>
      <w:proofErr w:type="spellStart"/>
      <w:r w:rsidRPr="003D466B">
        <w:rPr>
          <w:rStyle w:val="Hyperlink"/>
          <w:rFonts w:ascii="Calibri" w:hAnsi="Calibri" w:cs="Calibri"/>
          <w:color w:val="auto"/>
        </w:rPr>
        <w:t>Whatsapp</w:t>
      </w:r>
      <w:proofErr w:type="spellEnd"/>
      <w:r w:rsidRPr="003D466B">
        <w:rPr>
          <w:rStyle w:val="Hyperlink"/>
          <w:rFonts w:ascii="Calibri" w:hAnsi="Calibri" w:cs="Calibri"/>
          <w:color w:val="auto"/>
        </w:rPr>
        <w:t>:</w:t>
      </w:r>
      <w:r>
        <w:rPr>
          <w:rStyle w:val="Hyperlink"/>
          <w:rFonts w:ascii="Calibri" w:hAnsi="Calibri" w:cs="Calibri"/>
          <w:color w:val="auto"/>
        </w:rPr>
        <w:t xml:space="preserve"> </w:t>
      </w:r>
      <w:hyperlink r:id="rId9" w:history="1">
        <w:r w:rsidRPr="003D466B">
          <w:rPr>
            <w:rStyle w:val="Hyperlink"/>
            <w:rFonts w:ascii="Calibri" w:hAnsi="Calibri" w:cs="Calibri"/>
          </w:rPr>
          <w:t>(92) 991964-5255</w:t>
        </w:r>
      </w:hyperlink>
    </w:p>
    <w:p w14:paraId="199FC5BB" w14:textId="77777777" w:rsidR="00FD7FC1" w:rsidRDefault="00C62D44" w:rsidP="009822E3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Presencial:</w:t>
      </w:r>
      <w:r w:rsidR="00962D18">
        <w:rPr>
          <w:rFonts w:ascii="Calibri" w:hAnsi="Calibri" w:cs="Calibri"/>
        </w:rPr>
        <w:t xml:space="preserve"> </w:t>
      </w:r>
      <w:r w:rsidR="00962D18" w:rsidRPr="00A75D92">
        <w:rPr>
          <w:rFonts w:ascii="Calibri" w:hAnsi="Calibri" w:cs="Calibri"/>
        </w:rPr>
        <w:t xml:space="preserve">Rua Costa Azevedo, n. 174 – Centro, CEP: </w:t>
      </w:r>
      <w:r w:rsidR="00962D18" w:rsidRPr="00A75D92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69010-230</w:t>
      </w:r>
      <w:r w:rsidR="00962D18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, Térreo.</w:t>
      </w:r>
      <w:r w:rsidR="00962D18" w:rsidRPr="00A75D92">
        <w:rPr>
          <w:rFonts w:ascii="Calibri" w:hAnsi="Calibri" w:cs="Calibri"/>
        </w:rPr>
        <w:tab/>
      </w:r>
    </w:p>
    <w:p w14:paraId="21715952" w14:textId="4BEC75CB" w:rsidR="00FD7FC1" w:rsidRPr="00115FE2" w:rsidRDefault="00FD7FC1" w:rsidP="00115FE2">
      <w:pPr>
        <w:shd w:val="clear" w:color="auto" w:fill="244061" w:themeFill="accent1" w:themeFillShade="80"/>
        <w:jc w:val="both"/>
        <w:rPr>
          <w:rFonts w:ascii="Calibri" w:hAnsi="Calibri" w:cs="Calibri"/>
          <w:b/>
          <w:color w:val="FFFFFF" w:themeColor="background1"/>
        </w:rPr>
      </w:pPr>
      <w:r w:rsidRPr="00115FE2">
        <w:rPr>
          <w:rFonts w:ascii="Calibri" w:hAnsi="Calibri" w:cs="Calibri"/>
          <w:b/>
          <w:color w:val="FFFFFF" w:themeColor="background1"/>
        </w:rPr>
        <w:t>MANIFESTA</w:t>
      </w:r>
      <w:r w:rsidR="006071BD">
        <w:rPr>
          <w:rFonts w:ascii="Calibri" w:hAnsi="Calibri" w:cs="Calibri"/>
          <w:b/>
          <w:color w:val="FFFFFF" w:themeColor="background1"/>
        </w:rPr>
        <w:t>ÇÕ</w:t>
      </w:r>
      <w:r w:rsidRPr="00115FE2">
        <w:rPr>
          <w:rFonts w:ascii="Calibri" w:hAnsi="Calibri" w:cs="Calibri"/>
          <w:b/>
          <w:color w:val="FFFFFF" w:themeColor="background1"/>
        </w:rPr>
        <w:t>ES PREVISTAS</w:t>
      </w:r>
    </w:p>
    <w:p w14:paraId="147C7615" w14:textId="77777777" w:rsidR="00FD7FC1" w:rsidRDefault="00FD7FC1" w:rsidP="00A75D92">
      <w:pPr>
        <w:jc w:val="both"/>
        <w:rPr>
          <w:rFonts w:ascii="Calibri" w:hAnsi="Calibri" w:cs="Calibri"/>
        </w:rPr>
      </w:pPr>
      <w:r w:rsidRPr="00FD7FC1">
        <w:rPr>
          <w:rFonts w:ascii="Calibri" w:hAnsi="Calibri" w:cs="Calibri"/>
          <w:b/>
        </w:rPr>
        <w:t>Denúncias</w:t>
      </w:r>
      <w:r>
        <w:rPr>
          <w:rFonts w:ascii="Calibri" w:hAnsi="Calibri" w:cs="Calibri"/>
        </w:rPr>
        <w:t xml:space="preserve">: Atos </w:t>
      </w:r>
      <w:r w:rsidR="00A30D27">
        <w:rPr>
          <w:rFonts w:ascii="Calibri" w:hAnsi="Calibri" w:cs="Calibri"/>
        </w:rPr>
        <w:t xml:space="preserve">ou </w:t>
      </w:r>
      <w:r>
        <w:rPr>
          <w:rFonts w:ascii="Calibri" w:hAnsi="Calibri" w:cs="Calibri"/>
        </w:rPr>
        <w:t>efeitos de acusações secretas, subscritas ou anônimas, falta ou crime de caráter ético, ilegal, sigiloso ou de risco coletivo;</w:t>
      </w:r>
    </w:p>
    <w:p w14:paraId="05CACE90" w14:textId="5A1547DD" w:rsidR="00FD7FC1" w:rsidRDefault="00FD7FC1" w:rsidP="00A75D92">
      <w:pPr>
        <w:jc w:val="both"/>
        <w:rPr>
          <w:rFonts w:ascii="Calibri" w:hAnsi="Calibri" w:cs="Calibri"/>
        </w:rPr>
      </w:pPr>
      <w:r w:rsidRPr="00FD7FC1">
        <w:rPr>
          <w:rFonts w:ascii="Calibri" w:hAnsi="Calibri" w:cs="Calibri"/>
          <w:b/>
        </w:rPr>
        <w:t>Reclamações</w:t>
      </w:r>
      <w:r>
        <w:rPr>
          <w:rFonts w:ascii="Calibri" w:hAnsi="Calibri" w:cs="Calibri"/>
        </w:rPr>
        <w:t>: Ato</w:t>
      </w:r>
      <w:r w:rsidR="006071BD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ou efeito</w:t>
      </w:r>
      <w:r w:rsidR="006071BD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de reclamar, queixar, protestar ou reivindicar quanto </w:t>
      </w:r>
      <w:r w:rsidR="006071BD">
        <w:rPr>
          <w:rFonts w:ascii="Calibri" w:hAnsi="Calibri" w:cs="Calibri"/>
        </w:rPr>
        <w:t>à</w:t>
      </w:r>
      <w:r>
        <w:rPr>
          <w:rFonts w:ascii="Calibri" w:hAnsi="Calibri" w:cs="Calibri"/>
        </w:rPr>
        <w:t xml:space="preserve"> determinado procedimento ou direito não atendido;</w:t>
      </w:r>
    </w:p>
    <w:p w14:paraId="50631000" w14:textId="77777777" w:rsidR="00FD7FC1" w:rsidRDefault="00FD7FC1" w:rsidP="00A75D92">
      <w:pPr>
        <w:jc w:val="both"/>
        <w:rPr>
          <w:rFonts w:ascii="Calibri" w:hAnsi="Calibri" w:cs="Calibri"/>
        </w:rPr>
      </w:pPr>
      <w:r w:rsidRPr="00FD7FC1">
        <w:rPr>
          <w:rFonts w:ascii="Calibri" w:hAnsi="Calibri" w:cs="Calibri"/>
          <w:b/>
        </w:rPr>
        <w:t>Sugestões</w:t>
      </w:r>
      <w:r>
        <w:rPr>
          <w:rFonts w:ascii="Calibri" w:hAnsi="Calibri" w:cs="Calibri"/>
        </w:rPr>
        <w:t>: Atos ou efeitos de estímulo, proposta de mudanças ou pareceres;</w:t>
      </w:r>
    </w:p>
    <w:p w14:paraId="0369B7DB" w14:textId="77777777" w:rsidR="00FD7FC1" w:rsidRDefault="00FD7FC1" w:rsidP="00A75D9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Elogios: </w:t>
      </w:r>
      <w:r>
        <w:rPr>
          <w:rFonts w:ascii="Calibri" w:hAnsi="Calibri" w:cs="Calibri"/>
        </w:rPr>
        <w:t>Reconhecimento ou demonstração de satisfação;</w:t>
      </w:r>
    </w:p>
    <w:p w14:paraId="09BEF699" w14:textId="36303A3F" w:rsidR="00FD7FC1" w:rsidRDefault="00C62D44" w:rsidP="00A75D9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Solicitações</w:t>
      </w:r>
      <w:r w:rsidR="00FD7FC1">
        <w:rPr>
          <w:rFonts w:ascii="Calibri" w:hAnsi="Calibri" w:cs="Calibri"/>
          <w:b/>
        </w:rPr>
        <w:t xml:space="preserve">: </w:t>
      </w:r>
      <w:r w:rsidR="00FD7FC1">
        <w:rPr>
          <w:rFonts w:ascii="Calibri" w:hAnsi="Calibri" w:cs="Calibri"/>
        </w:rPr>
        <w:t>Ato</w:t>
      </w:r>
      <w:r w:rsidR="006071BD">
        <w:rPr>
          <w:rFonts w:ascii="Calibri" w:hAnsi="Calibri" w:cs="Calibri"/>
        </w:rPr>
        <w:t>s</w:t>
      </w:r>
      <w:r w:rsidR="00FD7FC1">
        <w:rPr>
          <w:rFonts w:ascii="Calibri" w:hAnsi="Calibri" w:cs="Calibri"/>
        </w:rPr>
        <w:t xml:space="preserve"> ou efeito</w:t>
      </w:r>
      <w:r w:rsidR="006071BD">
        <w:rPr>
          <w:rFonts w:ascii="Calibri" w:hAnsi="Calibri" w:cs="Calibri"/>
        </w:rPr>
        <w:t>s</w:t>
      </w:r>
      <w:r w:rsidR="00FD7FC1">
        <w:rPr>
          <w:rFonts w:ascii="Calibri" w:hAnsi="Calibri" w:cs="Calibri"/>
        </w:rPr>
        <w:t xml:space="preserve"> de solicitar provid</w:t>
      </w:r>
      <w:r w:rsidR="00104609">
        <w:rPr>
          <w:rFonts w:ascii="Calibri" w:hAnsi="Calibri" w:cs="Calibri"/>
        </w:rPr>
        <w:t>ências e alterações, preparar antecipadamente determinada ações ou situações.</w:t>
      </w:r>
    </w:p>
    <w:p w14:paraId="7E06FB3C" w14:textId="111C738B" w:rsidR="00115FE2" w:rsidRDefault="00104609" w:rsidP="00A75D9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Consulta ou </w:t>
      </w:r>
      <w:r w:rsidR="00C62D44">
        <w:rPr>
          <w:rFonts w:ascii="Calibri" w:hAnsi="Calibri" w:cs="Calibri"/>
          <w:b/>
        </w:rPr>
        <w:t>Informação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>Ato</w:t>
      </w:r>
      <w:r w:rsidR="006071BD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ou efeito</w:t>
      </w:r>
      <w:r w:rsidR="006071BD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de solicitar conhecimento, participação ou comunicação dos procedimentos e expedientes do CREA-AM.</w:t>
      </w:r>
    </w:p>
    <w:p w14:paraId="0B8952F2" w14:textId="77777777" w:rsidR="009822E3" w:rsidRDefault="009822E3" w:rsidP="00A75D92">
      <w:pPr>
        <w:jc w:val="both"/>
        <w:rPr>
          <w:rFonts w:ascii="Calibri" w:hAnsi="Calibri" w:cs="Calibri"/>
        </w:rPr>
      </w:pPr>
    </w:p>
    <w:p w14:paraId="6CE11AB7" w14:textId="77777777" w:rsidR="00104609" w:rsidRPr="00115FE2" w:rsidRDefault="0036716A" w:rsidP="00115FE2">
      <w:pPr>
        <w:shd w:val="clear" w:color="auto" w:fill="244061" w:themeFill="accent1" w:themeFillShade="80"/>
        <w:jc w:val="both"/>
        <w:rPr>
          <w:rFonts w:ascii="Calibri" w:hAnsi="Calibri" w:cs="Calibri"/>
          <w:b/>
          <w:color w:val="FFFFFF" w:themeColor="background1"/>
        </w:rPr>
      </w:pPr>
      <w:r w:rsidRPr="00115FE2">
        <w:rPr>
          <w:rFonts w:ascii="Calibri" w:hAnsi="Calibri" w:cs="Calibri"/>
          <w:b/>
          <w:color w:val="FFFFFF" w:themeColor="background1"/>
        </w:rPr>
        <w:lastRenderedPageBreak/>
        <w:t>TIPOS DE ATENDIMENTOS</w:t>
      </w:r>
      <w:r w:rsidR="001D57B9" w:rsidRPr="00115FE2">
        <w:rPr>
          <w:rFonts w:ascii="Calibri" w:hAnsi="Calibri" w:cs="Calibri"/>
          <w:b/>
          <w:color w:val="FFFFFF" w:themeColor="background1"/>
        </w:rPr>
        <w:t>:</w:t>
      </w:r>
    </w:p>
    <w:p w14:paraId="12CACA4E" w14:textId="77777777" w:rsidR="0050278A" w:rsidRPr="001D57B9" w:rsidRDefault="0050278A" w:rsidP="00A75D92">
      <w:pPr>
        <w:jc w:val="both"/>
        <w:rPr>
          <w:rFonts w:ascii="Calibri" w:hAnsi="Calibri" w:cs="Calibri"/>
          <w:b/>
          <w:u w:val="single"/>
        </w:rPr>
      </w:pPr>
    </w:p>
    <w:tbl>
      <w:tblPr>
        <w:tblStyle w:val="Tabelacomgrade"/>
        <w:tblW w:w="0" w:type="auto"/>
        <w:tblInd w:w="2093" w:type="dxa"/>
        <w:tblLook w:val="04A0" w:firstRow="1" w:lastRow="0" w:firstColumn="1" w:lastColumn="0" w:noHBand="0" w:noVBand="1"/>
      </w:tblPr>
      <w:tblGrid>
        <w:gridCol w:w="2502"/>
        <w:gridCol w:w="1892"/>
      </w:tblGrid>
      <w:tr w:rsidR="0036716A" w14:paraId="4247F4E3" w14:textId="77777777" w:rsidTr="00115FE2">
        <w:trPr>
          <w:trHeight w:val="345"/>
        </w:trPr>
        <w:tc>
          <w:tcPr>
            <w:tcW w:w="4394" w:type="dxa"/>
            <w:gridSpan w:val="2"/>
            <w:shd w:val="clear" w:color="auto" w:fill="244061" w:themeFill="accent1" w:themeFillShade="80"/>
            <w:vAlign w:val="center"/>
          </w:tcPr>
          <w:p w14:paraId="08BFD480" w14:textId="485E5CB7" w:rsidR="0036716A" w:rsidRPr="0050278A" w:rsidRDefault="00115FE2" w:rsidP="00115FE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TIPOS DE MANIFESTA</w:t>
            </w:r>
            <w:r w:rsidR="006071BD">
              <w:rPr>
                <w:rFonts w:ascii="Calibri" w:hAnsi="Calibri" w:cs="Calibri"/>
                <w:b/>
                <w:color w:val="FFFFFF" w:themeColor="background1"/>
              </w:rPr>
              <w:t>ÇÕ</w:t>
            </w:r>
            <w:r>
              <w:rPr>
                <w:rFonts w:ascii="Calibri" w:hAnsi="Calibri" w:cs="Calibri"/>
                <w:b/>
                <w:color w:val="FFFFFF" w:themeColor="background1"/>
              </w:rPr>
              <w:t>ES</w:t>
            </w:r>
            <w:r w:rsidR="0036716A" w:rsidRPr="0050278A">
              <w:rPr>
                <w:rFonts w:ascii="Calibri" w:hAnsi="Calibri" w:cs="Calibri"/>
                <w:b/>
                <w:color w:val="FFFFFF" w:themeColor="background1"/>
              </w:rPr>
              <w:t xml:space="preserve"> ABRIL</w:t>
            </w:r>
          </w:p>
        </w:tc>
      </w:tr>
      <w:tr w:rsidR="0036716A" w14:paraId="22A061D6" w14:textId="77777777" w:rsidTr="00115FE2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5D8A7FC1" w14:textId="5CB62A0A" w:rsidR="0036716A" w:rsidRPr="0050278A" w:rsidRDefault="0036716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SOLICITA</w:t>
            </w:r>
            <w:r w:rsidR="006071BD">
              <w:rPr>
                <w:rFonts w:ascii="Calibri" w:hAnsi="Calibri" w:cs="Calibri"/>
                <w:b/>
                <w:color w:val="FFFFFF" w:themeColor="background1"/>
              </w:rPr>
              <w:t>ÇÃ</w:t>
            </w:r>
            <w:r w:rsidRPr="0050278A">
              <w:rPr>
                <w:rFonts w:ascii="Calibri" w:hAnsi="Calibri" w:cs="Calibri"/>
                <w:b/>
                <w:color w:val="FFFFFF" w:themeColor="background1"/>
              </w:rPr>
              <w:t>O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25540068" w14:textId="77777777" w:rsidR="0036716A" w:rsidRPr="0050278A" w:rsidRDefault="0036716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19</w:t>
            </w:r>
          </w:p>
        </w:tc>
      </w:tr>
      <w:tr w:rsidR="0036716A" w14:paraId="6FB6FC78" w14:textId="77777777" w:rsidTr="00115FE2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7DD6103A" w14:textId="3099AB5A" w:rsidR="0036716A" w:rsidRPr="0050278A" w:rsidRDefault="0036716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DEN</w:t>
            </w:r>
            <w:r w:rsidR="006071BD">
              <w:rPr>
                <w:rFonts w:ascii="Calibri" w:hAnsi="Calibri" w:cs="Calibri"/>
                <w:b/>
                <w:color w:val="FFFFFF" w:themeColor="background1"/>
              </w:rPr>
              <w:t>Ú</w:t>
            </w:r>
            <w:r w:rsidRPr="0050278A">
              <w:rPr>
                <w:rFonts w:ascii="Calibri" w:hAnsi="Calibri" w:cs="Calibri"/>
                <w:b/>
                <w:color w:val="FFFFFF" w:themeColor="background1"/>
              </w:rPr>
              <w:t>NCIA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183977D6" w14:textId="77777777" w:rsidR="0050278A" w:rsidRPr="0050278A" w:rsidRDefault="0050278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  <w:tr w:rsidR="0036716A" w14:paraId="262C528F" w14:textId="77777777" w:rsidTr="00115FE2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5A007C7B" w14:textId="4668CB2F" w:rsidR="0036716A" w:rsidRPr="0050278A" w:rsidRDefault="0036716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RECLAMA</w:t>
            </w:r>
            <w:r w:rsidR="006071BD">
              <w:rPr>
                <w:rFonts w:ascii="Calibri" w:hAnsi="Calibri" w:cs="Calibri"/>
                <w:b/>
                <w:color w:val="FFFFFF" w:themeColor="background1"/>
              </w:rPr>
              <w:t>ÇÃ</w:t>
            </w:r>
            <w:r w:rsidRPr="0050278A">
              <w:rPr>
                <w:rFonts w:ascii="Calibri" w:hAnsi="Calibri" w:cs="Calibri"/>
                <w:b/>
                <w:color w:val="FFFFFF" w:themeColor="background1"/>
              </w:rPr>
              <w:t>O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5FB4624F" w14:textId="77777777" w:rsidR="0036716A" w:rsidRPr="0050278A" w:rsidRDefault="0036716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1</w:t>
            </w:r>
          </w:p>
        </w:tc>
      </w:tr>
      <w:tr w:rsidR="0036716A" w14:paraId="77EA05FD" w14:textId="77777777" w:rsidTr="00115FE2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0D67F3F8" w14:textId="6453DC55" w:rsidR="0036716A" w:rsidRPr="0050278A" w:rsidRDefault="0036716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INFORMA</w:t>
            </w:r>
            <w:r w:rsidR="006071BD">
              <w:rPr>
                <w:rFonts w:ascii="Calibri" w:hAnsi="Calibri" w:cs="Calibri"/>
                <w:b/>
                <w:color w:val="FFFFFF" w:themeColor="background1"/>
              </w:rPr>
              <w:t>ÇÕ</w:t>
            </w:r>
            <w:r w:rsidRPr="0050278A">
              <w:rPr>
                <w:rFonts w:ascii="Calibri" w:hAnsi="Calibri" w:cs="Calibri"/>
                <w:b/>
                <w:color w:val="FFFFFF" w:themeColor="background1"/>
              </w:rPr>
              <w:t>ES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68073786" w14:textId="77777777" w:rsidR="0050278A" w:rsidRPr="0050278A" w:rsidRDefault="0050278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  <w:tr w:rsidR="0036716A" w14:paraId="061A7FFF" w14:textId="77777777" w:rsidTr="00115FE2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67F4B3D8" w14:textId="14AACB1F" w:rsidR="0036716A" w:rsidRPr="0050278A" w:rsidRDefault="0036716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D</w:t>
            </w:r>
            <w:r w:rsidR="006071BD">
              <w:rPr>
                <w:rFonts w:ascii="Calibri" w:hAnsi="Calibri" w:cs="Calibri"/>
                <w:b/>
                <w:color w:val="FFFFFF" w:themeColor="background1"/>
              </w:rPr>
              <w:t>Ú</w:t>
            </w:r>
            <w:r w:rsidRPr="0050278A">
              <w:rPr>
                <w:rFonts w:ascii="Calibri" w:hAnsi="Calibri" w:cs="Calibri"/>
                <w:b/>
                <w:color w:val="FFFFFF" w:themeColor="background1"/>
              </w:rPr>
              <w:t>VIDAS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31A445E7" w14:textId="77777777" w:rsidR="0036716A" w:rsidRPr="0050278A" w:rsidRDefault="0050278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  <w:tr w:rsidR="0036716A" w14:paraId="7D8ECFA9" w14:textId="77777777" w:rsidTr="00115FE2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41ACFB48" w14:textId="77777777" w:rsidR="0036716A" w:rsidRPr="0050278A" w:rsidRDefault="0036716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ELOGIOS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2430C1FD" w14:textId="77777777" w:rsidR="0036716A" w:rsidRPr="0050278A" w:rsidRDefault="0050278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</w:tbl>
    <w:p w14:paraId="6AC194E8" w14:textId="77777777" w:rsidR="00115FE2" w:rsidRDefault="007C31AB" w:rsidP="00A75D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</w:p>
    <w:p w14:paraId="1F7A74B4" w14:textId="77777777" w:rsidR="00115FE2" w:rsidRDefault="00036182" w:rsidP="00A30D2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B71A7" wp14:editId="3E73CBCA">
                <wp:simplePos x="0" y="0"/>
                <wp:positionH relativeFrom="column">
                  <wp:posOffset>4546394</wp:posOffset>
                </wp:positionH>
                <wp:positionV relativeFrom="paragraph">
                  <wp:posOffset>320040</wp:posOffset>
                </wp:positionV>
                <wp:extent cx="752475" cy="323850"/>
                <wp:effectExtent l="0" t="0" r="9525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B84FA" w14:textId="77777777" w:rsidR="00115FE2" w:rsidRPr="00115FE2" w:rsidRDefault="00115FE2" w:rsidP="00115F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5FE2">
                              <w:rPr>
                                <w:b/>
                              </w:rPr>
                              <w:t>ABRIL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B71A7" id="Retângulo 2" o:spid="_x0000_s1026" style="position:absolute;left:0;text-align:left;margin-left:358pt;margin-top:25.2pt;width:5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" fillcolor="#243f60 [1604]" stroked="f" strokeweight="2pt">
                <v:textbox>
                  <w:txbxContent>
                    <w:p w14:paraId="509B84FA" w14:textId="77777777" w:rsidR="00115FE2" w:rsidRPr="00115FE2" w:rsidRDefault="00115FE2" w:rsidP="00115FE2">
                      <w:pPr>
                        <w:jc w:val="center"/>
                        <w:rPr>
                          <w:b/>
                        </w:rPr>
                      </w:pPr>
                      <w:r w:rsidRPr="00115FE2">
                        <w:rPr>
                          <w:b/>
                        </w:rPr>
                        <w:t>ABRIL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7B5DE017" wp14:editId="5B6ADF25">
            <wp:extent cx="5422605" cy="2977116"/>
            <wp:effectExtent l="19050" t="0" r="26035" b="139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DBF0DD" w14:textId="77777777" w:rsidR="00744F39" w:rsidRDefault="00744F39" w:rsidP="009460ED">
      <w:pPr>
        <w:shd w:val="clear" w:color="auto" w:fill="FFFFFF" w:themeFill="background1"/>
        <w:jc w:val="both"/>
        <w:rPr>
          <w:rFonts w:ascii="Calibri" w:hAnsi="Calibri" w:cs="Calibri"/>
        </w:rPr>
      </w:pPr>
    </w:p>
    <w:p w14:paraId="0BB40F1A" w14:textId="04708ED8" w:rsidR="009460ED" w:rsidRPr="009460ED" w:rsidRDefault="009460ED" w:rsidP="009460ED">
      <w:pPr>
        <w:shd w:val="clear" w:color="auto" w:fill="FFFFFF" w:themeFill="background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</w:t>
      </w:r>
      <w:r w:rsidRPr="009460ED">
        <w:rPr>
          <w:rFonts w:ascii="Calibri" w:hAnsi="Calibri" w:cs="Calibri"/>
          <w:sz w:val="24"/>
          <w:szCs w:val="24"/>
        </w:rPr>
        <w:t>A Ouvidoria do Conselho Regional de Engenharia e Agronomia do Amazonas tem por diretrizes um atendimento</w:t>
      </w:r>
      <w:r w:rsidR="00744F39">
        <w:rPr>
          <w:rFonts w:ascii="Calibri" w:hAnsi="Calibri" w:cs="Calibri"/>
          <w:sz w:val="24"/>
          <w:szCs w:val="24"/>
        </w:rPr>
        <w:t xml:space="preserve"> focado e</w:t>
      </w:r>
      <w:r w:rsidRPr="009460ED">
        <w:rPr>
          <w:rFonts w:ascii="Calibri" w:hAnsi="Calibri" w:cs="Calibri"/>
          <w:sz w:val="24"/>
          <w:szCs w:val="24"/>
        </w:rPr>
        <w:t xml:space="preserve"> voltado para o profissional, buscando entender e intermediar </w:t>
      </w:r>
      <w:r w:rsidR="00F661AD">
        <w:rPr>
          <w:rFonts w:ascii="Calibri" w:hAnsi="Calibri" w:cs="Calibri"/>
          <w:sz w:val="24"/>
          <w:szCs w:val="24"/>
        </w:rPr>
        <w:t>as</w:t>
      </w:r>
      <w:r w:rsidRPr="009460ED">
        <w:rPr>
          <w:rFonts w:ascii="Calibri" w:hAnsi="Calibri" w:cs="Calibri"/>
          <w:sz w:val="24"/>
          <w:szCs w:val="24"/>
        </w:rPr>
        <w:t xml:space="preserve"> problemáticas </w:t>
      </w:r>
      <w:r w:rsidR="00744F39">
        <w:rPr>
          <w:rFonts w:ascii="Calibri" w:hAnsi="Calibri" w:cs="Calibri"/>
          <w:sz w:val="24"/>
          <w:szCs w:val="24"/>
        </w:rPr>
        <w:t>junto a este conselho</w:t>
      </w:r>
      <w:r w:rsidR="006071BD">
        <w:rPr>
          <w:rFonts w:ascii="Calibri" w:hAnsi="Calibri" w:cs="Calibri"/>
          <w:sz w:val="24"/>
          <w:szCs w:val="24"/>
        </w:rPr>
        <w:t>. A</w:t>
      </w:r>
      <w:r w:rsidR="00744F39">
        <w:rPr>
          <w:rFonts w:ascii="Calibri" w:hAnsi="Calibri" w:cs="Calibri"/>
          <w:sz w:val="24"/>
          <w:szCs w:val="24"/>
        </w:rPr>
        <w:t xml:space="preserve"> </w:t>
      </w:r>
      <w:r w:rsidRPr="009460ED">
        <w:rPr>
          <w:rFonts w:ascii="Calibri" w:hAnsi="Calibri" w:cs="Calibri"/>
          <w:sz w:val="24"/>
          <w:szCs w:val="24"/>
        </w:rPr>
        <w:t>ilustração gráfica</w:t>
      </w:r>
      <w:r w:rsidR="00744F39">
        <w:rPr>
          <w:rFonts w:ascii="Calibri" w:hAnsi="Calibri" w:cs="Calibri"/>
          <w:sz w:val="24"/>
          <w:szCs w:val="24"/>
        </w:rPr>
        <w:t xml:space="preserve"> demonstra</w:t>
      </w:r>
      <w:r w:rsidRPr="009460ED">
        <w:rPr>
          <w:rFonts w:ascii="Calibri" w:hAnsi="Calibri" w:cs="Calibri"/>
          <w:sz w:val="24"/>
          <w:szCs w:val="24"/>
        </w:rPr>
        <w:t xml:space="preserve"> a </w:t>
      </w:r>
      <w:r w:rsidR="006071BD">
        <w:rPr>
          <w:rFonts w:ascii="Calibri" w:hAnsi="Calibri" w:cs="Calibri"/>
          <w:sz w:val="24"/>
          <w:szCs w:val="24"/>
        </w:rPr>
        <w:t>maior parte</w:t>
      </w:r>
      <w:r w:rsidR="00F661AD">
        <w:rPr>
          <w:rFonts w:ascii="Calibri" w:hAnsi="Calibri" w:cs="Calibri"/>
          <w:sz w:val="24"/>
          <w:szCs w:val="24"/>
        </w:rPr>
        <w:t xml:space="preserve"> das</w:t>
      </w:r>
      <w:r w:rsidRPr="009460ED">
        <w:rPr>
          <w:rFonts w:ascii="Calibri" w:hAnsi="Calibri" w:cs="Calibri"/>
          <w:sz w:val="24"/>
          <w:szCs w:val="24"/>
        </w:rPr>
        <w:t xml:space="preserve"> demanda</w:t>
      </w:r>
      <w:r w:rsidR="00F661AD">
        <w:rPr>
          <w:rFonts w:ascii="Calibri" w:hAnsi="Calibri" w:cs="Calibri"/>
          <w:sz w:val="24"/>
          <w:szCs w:val="24"/>
        </w:rPr>
        <w:t>s,</w:t>
      </w:r>
      <w:r w:rsidRPr="009460ED">
        <w:rPr>
          <w:rFonts w:ascii="Calibri" w:hAnsi="Calibri" w:cs="Calibri"/>
          <w:sz w:val="24"/>
          <w:szCs w:val="24"/>
        </w:rPr>
        <w:t xml:space="preserve"> </w:t>
      </w:r>
      <w:r w:rsidR="00F661AD">
        <w:rPr>
          <w:rFonts w:ascii="Calibri" w:hAnsi="Calibri" w:cs="Calibri"/>
          <w:sz w:val="24"/>
          <w:szCs w:val="24"/>
        </w:rPr>
        <w:t>as</w:t>
      </w:r>
      <w:r w:rsidRPr="009460ED">
        <w:rPr>
          <w:rFonts w:ascii="Calibri" w:hAnsi="Calibri" w:cs="Calibri"/>
          <w:sz w:val="24"/>
          <w:szCs w:val="24"/>
        </w:rPr>
        <w:t xml:space="preserve"> solicitações dos profissionais junto </w:t>
      </w:r>
      <w:r w:rsidR="006071BD">
        <w:rPr>
          <w:rFonts w:ascii="Calibri" w:hAnsi="Calibri" w:cs="Calibri"/>
          <w:sz w:val="24"/>
          <w:szCs w:val="24"/>
        </w:rPr>
        <w:t>a esta Ouvidoria</w:t>
      </w:r>
      <w:r w:rsidR="00F661AD">
        <w:rPr>
          <w:rFonts w:ascii="Calibri" w:hAnsi="Calibri" w:cs="Calibri"/>
          <w:sz w:val="24"/>
          <w:szCs w:val="24"/>
        </w:rPr>
        <w:t>, buscando um atendimento mais rápido e eficaz</w:t>
      </w:r>
      <w:r w:rsidR="006071BD">
        <w:rPr>
          <w:rFonts w:ascii="Calibri" w:hAnsi="Calibri" w:cs="Calibri"/>
          <w:sz w:val="24"/>
          <w:szCs w:val="24"/>
        </w:rPr>
        <w:t xml:space="preserve"> </w:t>
      </w:r>
      <w:r w:rsidR="00F661AD">
        <w:rPr>
          <w:rFonts w:ascii="Calibri" w:hAnsi="Calibri" w:cs="Calibri"/>
          <w:sz w:val="24"/>
          <w:szCs w:val="24"/>
        </w:rPr>
        <w:t>junto ao</w:t>
      </w:r>
      <w:r w:rsidRPr="009460ED">
        <w:rPr>
          <w:rFonts w:ascii="Calibri" w:hAnsi="Calibri" w:cs="Calibri"/>
          <w:sz w:val="24"/>
          <w:szCs w:val="24"/>
        </w:rPr>
        <w:t xml:space="preserve"> conselho</w:t>
      </w:r>
      <w:r w:rsidR="00744F39">
        <w:rPr>
          <w:rFonts w:ascii="Calibri" w:hAnsi="Calibri" w:cs="Calibri"/>
          <w:sz w:val="24"/>
          <w:szCs w:val="24"/>
        </w:rPr>
        <w:t>, proporcionando ao profissional a orientação necessária para esclarecer suas d</w:t>
      </w:r>
      <w:r w:rsidR="00F661AD">
        <w:rPr>
          <w:rFonts w:ascii="Calibri" w:hAnsi="Calibri" w:cs="Calibri"/>
          <w:sz w:val="24"/>
          <w:szCs w:val="24"/>
        </w:rPr>
        <w:t>ú</w:t>
      </w:r>
      <w:r w:rsidR="00744F39">
        <w:rPr>
          <w:rFonts w:ascii="Calibri" w:hAnsi="Calibri" w:cs="Calibri"/>
          <w:sz w:val="24"/>
          <w:szCs w:val="24"/>
        </w:rPr>
        <w:t>vidas.</w:t>
      </w:r>
    </w:p>
    <w:p w14:paraId="15B4107F" w14:textId="77777777" w:rsidR="00D96261" w:rsidRDefault="00D96261" w:rsidP="00115FE2">
      <w:pPr>
        <w:rPr>
          <w:rFonts w:ascii="Calibri" w:hAnsi="Calibri" w:cs="Calibri"/>
        </w:rPr>
      </w:pPr>
    </w:p>
    <w:p w14:paraId="37E98685" w14:textId="77777777" w:rsidR="00D96261" w:rsidRDefault="00D96261" w:rsidP="00D96261">
      <w:pPr>
        <w:shd w:val="clear" w:color="auto" w:fill="244061" w:themeFill="accent1" w:themeFillShade="80"/>
        <w:rPr>
          <w:rFonts w:ascii="Calibri" w:hAnsi="Calibri" w:cs="Calibri"/>
        </w:rPr>
      </w:pPr>
    </w:p>
    <w:p w14:paraId="14DA6081" w14:textId="0DBBF62B" w:rsidR="00036182" w:rsidRPr="00036182" w:rsidRDefault="00A30D27" w:rsidP="00D96261">
      <w:pPr>
        <w:shd w:val="clear" w:color="auto" w:fill="244061" w:themeFill="accent1" w:themeFillShade="80"/>
        <w:jc w:val="both"/>
        <w:rPr>
          <w:rFonts w:ascii="Calibri" w:hAnsi="Calibri" w:cs="Calibri"/>
          <w:b/>
          <w:color w:val="FFFFFF" w:themeColor="background1"/>
        </w:rPr>
      </w:pPr>
      <w:r>
        <w:rPr>
          <w:rFonts w:ascii="Calibri" w:hAnsi="Calibri" w:cs="Calibri"/>
          <w:b/>
          <w:color w:val="FFFFFF" w:themeColor="background1"/>
        </w:rPr>
        <w:lastRenderedPageBreak/>
        <w:t>TIPOS DE SERVI</w:t>
      </w:r>
      <w:r w:rsidR="00F661AD">
        <w:rPr>
          <w:rFonts w:ascii="Calibri" w:hAnsi="Calibri" w:cs="Calibri"/>
          <w:b/>
          <w:color w:val="FFFFFF" w:themeColor="background1"/>
        </w:rPr>
        <w:t>Ç</w:t>
      </w:r>
      <w:r>
        <w:rPr>
          <w:rFonts w:ascii="Calibri" w:hAnsi="Calibri" w:cs="Calibri"/>
          <w:b/>
          <w:color w:val="FFFFFF" w:themeColor="background1"/>
        </w:rPr>
        <w:t>OS</w:t>
      </w:r>
      <w:r w:rsidR="00036182" w:rsidRPr="00115FE2">
        <w:rPr>
          <w:rFonts w:ascii="Calibri" w:hAnsi="Calibri" w:cs="Calibri"/>
          <w:b/>
          <w:color w:val="FFFFFF" w:themeColor="background1"/>
        </w:rPr>
        <w:t>:</w:t>
      </w:r>
    </w:p>
    <w:p w14:paraId="18B4F395" w14:textId="77777777" w:rsidR="00115FE2" w:rsidRDefault="00115FE2" w:rsidP="00115FE2">
      <w:pPr>
        <w:rPr>
          <w:rFonts w:ascii="Calibri" w:hAnsi="Calibri" w:cs="Calibri"/>
        </w:rPr>
      </w:pPr>
    </w:p>
    <w:tbl>
      <w:tblPr>
        <w:tblStyle w:val="Tabelacomgrade"/>
        <w:tblW w:w="0" w:type="auto"/>
        <w:tblInd w:w="2093" w:type="dxa"/>
        <w:tblLook w:val="04A0" w:firstRow="1" w:lastRow="0" w:firstColumn="1" w:lastColumn="0" w:noHBand="0" w:noVBand="1"/>
      </w:tblPr>
      <w:tblGrid>
        <w:gridCol w:w="2502"/>
        <w:gridCol w:w="1892"/>
      </w:tblGrid>
      <w:tr w:rsidR="00A30D27" w:rsidRPr="0050278A" w14:paraId="74923FC7" w14:textId="77777777" w:rsidTr="00133D0E">
        <w:trPr>
          <w:trHeight w:val="345"/>
        </w:trPr>
        <w:tc>
          <w:tcPr>
            <w:tcW w:w="4394" w:type="dxa"/>
            <w:gridSpan w:val="2"/>
            <w:shd w:val="clear" w:color="auto" w:fill="244061" w:themeFill="accent1" w:themeFillShade="80"/>
            <w:vAlign w:val="center"/>
          </w:tcPr>
          <w:p w14:paraId="70F14FE0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TIPOS DE SOLICITACOES DE SERVICOS</w:t>
            </w:r>
          </w:p>
        </w:tc>
      </w:tr>
      <w:tr w:rsidR="00A30D27" w:rsidRPr="0050278A" w14:paraId="73CD6F46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29A5BBCA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CAT 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56221005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5</w:t>
            </w:r>
          </w:p>
        </w:tc>
      </w:tr>
      <w:tr w:rsidR="00A30D27" w:rsidRPr="0050278A" w14:paraId="0091EAF7" w14:textId="77777777" w:rsidTr="00133D0E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2B32BA01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ART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54168FA7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11</w:t>
            </w:r>
          </w:p>
        </w:tc>
      </w:tr>
      <w:tr w:rsidR="00A30D27" w:rsidRPr="0050278A" w14:paraId="3AB80825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78EFAB6B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ANUIDADE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1D900FBA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</w:t>
            </w:r>
          </w:p>
        </w:tc>
      </w:tr>
      <w:tr w:rsidR="00A30D27" w:rsidRPr="0050278A" w14:paraId="28BB7F84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411D4869" w14:textId="73A1172E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ATRIBUI</w:t>
            </w:r>
            <w:r w:rsidR="00F661AD">
              <w:rPr>
                <w:rFonts w:ascii="Calibri" w:hAnsi="Calibri" w:cs="Calibri"/>
                <w:b/>
                <w:color w:val="FFFFFF" w:themeColor="background1"/>
              </w:rPr>
              <w:t>ÇÕ</w:t>
            </w:r>
            <w:r>
              <w:rPr>
                <w:rFonts w:ascii="Calibri" w:hAnsi="Calibri" w:cs="Calibri"/>
                <w:b/>
                <w:color w:val="FFFFFF" w:themeColor="background1"/>
              </w:rPr>
              <w:t>ES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1B6FBD3D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</w:t>
            </w:r>
          </w:p>
        </w:tc>
      </w:tr>
      <w:tr w:rsidR="00A30D27" w:rsidRPr="0050278A" w14:paraId="173663BF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3C17A0D4" w14:textId="6EFFEC10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ALTERA</w:t>
            </w:r>
            <w:r w:rsidR="00F661AD">
              <w:rPr>
                <w:rFonts w:ascii="Calibri" w:hAnsi="Calibri" w:cs="Calibri"/>
                <w:b/>
                <w:color w:val="FFFFFF" w:themeColor="background1"/>
              </w:rPr>
              <w:t>ÇÃ</w:t>
            </w:r>
            <w:r>
              <w:rPr>
                <w:rFonts w:ascii="Calibri" w:hAnsi="Calibri" w:cs="Calibri"/>
                <w:b/>
                <w:color w:val="FFFFFF" w:themeColor="background1"/>
              </w:rPr>
              <w:t>O CADASTRAL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7181AF7E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</w:t>
            </w:r>
          </w:p>
        </w:tc>
      </w:tr>
      <w:tr w:rsidR="00A30D27" w:rsidRPr="0050278A" w14:paraId="6F652FBC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1C9D4A51" w14:textId="77777777" w:rsidR="00A30D27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RESSARCIMENTO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5938B42E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</w:t>
            </w:r>
          </w:p>
        </w:tc>
      </w:tr>
    </w:tbl>
    <w:p w14:paraId="17E53623" w14:textId="77777777" w:rsidR="00A30D27" w:rsidRDefault="00A30D27" w:rsidP="00A30D27">
      <w:pPr>
        <w:tabs>
          <w:tab w:val="left" w:pos="6120"/>
        </w:tabs>
        <w:rPr>
          <w:rFonts w:ascii="Calibri" w:hAnsi="Calibri" w:cs="Calibri"/>
        </w:rPr>
      </w:pPr>
    </w:p>
    <w:p w14:paraId="4F5A937D" w14:textId="77777777" w:rsidR="00A30D27" w:rsidRDefault="00A30D27" w:rsidP="00A30D27">
      <w:pPr>
        <w:tabs>
          <w:tab w:val="left" w:pos="6120"/>
        </w:tabs>
        <w:rPr>
          <w:noProof/>
          <w:lang w:eastAsia="pt-BR"/>
        </w:rPr>
      </w:pPr>
      <w:r>
        <w:rPr>
          <w:rFonts w:ascii="Calibri" w:hAnsi="Calibri"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F73F8" wp14:editId="3C10CFA7">
                <wp:simplePos x="0" y="0"/>
                <wp:positionH relativeFrom="column">
                  <wp:posOffset>4358005</wp:posOffset>
                </wp:positionH>
                <wp:positionV relativeFrom="paragraph">
                  <wp:posOffset>342900</wp:posOffset>
                </wp:positionV>
                <wp:extent cx="752475" cy="32385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2872B" w14:textId="77777777" w:rsidR="00A30D27" w:rsidRPr="00115FE2" w:rsidRDefault="00A30D27" w:rsidP="00A30D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5FE2">
                              <w:rPr>
                                <w:b/>
                              </w:rPr>
                              <w:t>ABRIL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F73F8" id="Retângulo 4" o:spid="_x0000_s1027" style="position:absolute;margin-left:343.15pt;margin-top:27pt;width:5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" fillcolor="#243f60 [1604]" strokecolor="#243f60 [1604]" strokeweight="2pt">
                <v:textbox>
                  <w:txbxContent>
                    <w:p w14:paraId="09A2872B" w14:textId="77777777" w:rsidR="00A30D27" w:rsidRPr="00115FE2" w:rsidRDefault="00A30D27" w:rsidP="00A30D27">
                      <w:pPr>
                        <w:jc w:val="center"/>
                        <w:rPr>
                          <w:b/>
                        </w:rPr>
                      </w:pPr>
                      <w:r w:rsidRPr="00115FE2">
                        <w:rPr>
                          <w:b/>
                        </w:rPr>
                        <w:t>ABRIL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BFB1C59" wp14:editId="1B7B64A4">
            <wp:extent cx="5401339" cy="3444949"/>
            <wp:effectExtent l="0" t="0" r="27940" b="222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0D2388" w14:textId="2E3FD147" w:rsidR="00A30D27" w:rsidRPr="009822E3" w:rsidRDefault="00744F39" w:rsidP="00B3763A">
      <w:pPr>
        <w:tabs>
          <w:tab w:val="left" w:pos="6120"/>
        </w:tabs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  <w:sz w:val="24"/>
          <w:szCs w:val="24"/>
        </w:rPr>
        <w:t xml:space="preserve"> A procura demonstrada através </w:t>
      </w:r>
      <w:r w:rsidR="00B3763A">
        <w:rPr>
          <w:rFonts w:ascii="Calibri" w:hAnsi="Calibri" w:cs="Calibri"/>
          <w:sz w:val="24"/>
          <w:szCs w:val="24"/>
        </w:rPr>
        <w:t>do gráfico acima</w:t>
      </w:r>
      <w:r w:rsidR="00946C75">
        <w:rPr>
          <w:rFonts w:ascii="Calibri" w:hAnsi="Calibri" w:cs="Calibri"/>
          <w:sz w:val="24"/>
          <w:szCs w:val="24"/>
        </w:rPr>
        <w:t>, mostram que os</w:t>
      </w:r>
      <w:r w:rsidR="00B3763A">
        <w:rPr>
          <w:rFonts w:ascii="Calibri" w:hAnsi="Calibri" w:cs="Calibri"/>
          <w:sz w:val="24"/>
          <w:szCs w:val="24"/>
        </w:rPr>
        <w:t xml:space="preserve"> </w:t>
      </w:r>
      <w:r w:rsidR="000C7AAD">
        <w:rPr>
          <w:rFonts w:ascii="Calibri" w:hAnsi="Calibri" w:cs="Calibri"/>
          <w:sz w:val="24"/>
          <w:szCs w:val="24"/>
        </w:rPr>
        <w:t>serviços</w:t>
      </w:r>
      <w:r>
        <w:rPr>
          <w:rFonts w:ascii="Calibri" w:hAnsi="Calibri" w:cs="Calibri"/>
          <w:sz w:val="24"/>
          <w:szCs w:val="24"/>
        </w:rPr>
        <w:t xml:space="preserve"> </w:t>
      </w:r>
      <w:r w:rsidR="00B3763A">
        <w:rPr>
          <w:rFonts w:ascii="Calibri" w:hAnsi="Calibri" w:cs="Calibri"/>
          <w:sz w:val="24"/>
          <w:szCs w:val="24"/>
        </w:rPr>
        <w:t>de</w:t>
      </w:r>
      <w:r>
        <w:rPr>
          <w:rFonts w:ascii="Calibri" w:hAnsi="Calibri" w:cs="Calibri"/>
          <w:sz w:val="24"/>
          <w:szCs w:val="24"/>
        </w:rPr>
        <w:t xml:space="preserve"> ART e CAT</w:t>
      </w:r>
      <w:r w:rsidR="00946C7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representam </w:t>
      </w:r>
      <w:r w:rsidR="00B3763A">
        <w:rPr>
          <w:rFonts w:ascii="Calibri" w:hAnsi="Calibri" w:cs="Calibri"/>
          <w:sz w:val="24"/>
          <w:szCs w:val="24"/>
        </w:rPr>
        <w:t xml:space="preserve">cerca de </w:t>
      </w:r>
      <w:r w:rsidRPr="00744F39">
        <w:rPr>
          <w:rFonts w:ascii="Calibri" w:hAnsi="Calibri" w:cs="Calibri"/>
          <w:color w:val="000000" w:themeColor="text1"/>
          <w:sz w:val="24"/>
          <w:szCs w:val="24"/>
        </w:rPr>
        <w:t>8</w:t>
      </w:r>
      <w:r w:rsidRPr="00744F3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0% do atendimento</w:t>
      </w:r>
      <w:r w:rsidR="000C7AAD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realizado no mês de </w:t>
      </w:r>
      <w:r w:rsidR="00946C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abril</w:t>
      </w:r>
      <w:r w:rsidR="00973A6A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946C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enfatiza a procura que o profissional busca resolver suas demandas relativas ao setor. Desse modo, eles buscam a </w:t>
      </w:r>
      <w:r w:rsidR="00B3763A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Ouvidoria</w:t>
      </w:r>
      <w:r w:rsidR="00946C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como</w:t>
      </w:r>
      <w:r w:rsidR="00B3763A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um canal facilitador d</w:t>
      </w:r>
      <w:r w:rsidR="00946C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os</w:t>
      </w:r>
      <w:r w:rsidR="00B3763A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processos, oferecendo ao profissional e usuários desse Conselho um atendimento mais dinâmico e com prazo de respostas mais rápidos.</w:t>
      </w:r>
    </w:p>
    <w:p w14:paraId="59191D7A" w14:textId="77777777" w:rsidR="00A30D27" w:rsidRDefault="00A30D27" w:rsidP="00A30D27">
      <w:pPr>
        <w:shd w:val="clear" w:color="auto" w:fill="244061" w:themeFill="accent1" w:themeFillShade="80"/>
        <w:rPr>
          <w:rFonts w:ascii="Calibri" w:hAnsi="Calibri" w:cs="Calibri"/>
        </w:rPr>
      </w:pPr>
    </w:p>
    <w:p w14:paraId="338CC1F0" w14:textId="71DD5133" w:rsidR="00A30D27" w:rsidRPr="00036182" w:rsidRDefault="00A30D27" w:rsidP="00A30D27">
      <w:pPr>
        <w:shd w:val="clear" w:color="auto" w:fill="244061" w:themeFill="accent1" w:themeFillShade="80"/>
        <w:jc w:val="both"/>
        <w:rPr>
          <w:rFonts w:ascii="Calibri" w:hAnsi="Calibri" w:cs="Calibri"/>
          <w:b/>
          <w:color w:val="FFFFFF" w:themeColor="background1"/>
        </w:rPr>
      </w:pPr>
      <w:r>
        <w:rPr>
          <w:rFonts w:ascii="Calibri" w:hAnsi="Calibri" w:cs="Calibri"/>
          <w:b/>
          <w:color w:val="FFFFFF" w:themeColor="background1"/>
        </w:rPr>
        <w:lastRenderedPageBreak/>
        <w:t>FORMA</w:t>
      </w:r>
      <w:r w:rsidR="00973A6A">
        <w:rPr>
          <w:rFonts w:ascii="Calibri" w:hAnsi="Calibri" w:cs="Calibri"/>
          <w:b/>
          <w:color w:val="FFFFFF" w:themeColor="background1"/>
        </w:rPr>
        <w:t>S</w:t>
      </w:r>
      <w:r>
        <w:rPr>
          <w:rFonts w:ascii="Calibri" w:hAnsi="Calibri" w:cs="Calibri"/>
          <w:b/>
          <w:color w:val="FFFFFF" w:themeColor="background1"/>
        </w:rPr>
        <w:t xml:space="preserve"> DE ATENDIMENTO</w:t>
      </w:r>
      <w:r w:rsidRPr="00115FE2">
        <w:rPr>
          <w:rFonts w:ascii="Calibri" w:hAnsi="Calibri" w:cs="Calibri"/>
          <w:b/>
          <w:color w:val="FFFFFF" w:themeColor="background1"/>
        </w:rPr>
        <w:t>:</w:t>
      </w:r>
    </w:p>
    <w:p w14:paraId="39F8EE41" w14:textId="77777777" w:rsidR="00A30D27" w:rsidRDefault="00A30D27" w:rsidP="00A30D27">
      <w:pPr>
        <w:rPr>
          <w:rFonts w:ascii="Calibri" w:hAnsi="Calibri" w:cs="Calibri"/>
        </w:rPr>
      </w:pPr>
    </w:p>
    <w:tbl>
      <w:tblPr>
        <w:tblStyle w:val="Tabelacomgrade"/>
        <w:tblW w:w="0" w:type="auto"/>
        <w:tblInd w:w="2093" w:type="dxa"/>
        <w:tblLook w:val="04A0" w:firstRow="1" w:lastRow="0" w:firstColumn="1" w:lastColumn="0" w:noHBand="0" w:noVBand="1"/>
      </w:tblPr>
      <w:tblGrid>
        <w:gridCol w:w="2502"/>
        <w:gridCol w:w="1892"/>
      </w:tblGrid>
      <w:tr w:rsidR="00A30D27" w:rsidRPr="0050278A" w14:paraId="270ED90B" w14:textId="77777777" w:rsidTr="00133D0E">
        <w:trPr>
          <w:trHeight w:val="345"/>
        </w:trPr>
        <w:tc>
          <w:tcPr>
            <w:tcW w:w="4394" w:type="dxa"/>
            <w:gridSpan w:val="2"/>
            <w:shd w:val="clear" w:color="auto" w:fill="244061" w:themeFill="accent1" w:themeFillShade="80"/>
            <w:vAlign w:val="center"/>
          </w:tcPr>
          <w:p w14:paraId="1DD8F3D4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CANAL DE ACESSO</w:t>
            </w:r>
          </w:p>
        </w:tc>
      </w:tr>
      <w:tr w:rsidR="00A30D27" w:rsidRPr="0050278A" w14:paraId="40923E5B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7FA94A57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SISTEMA SITAC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1C95F986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17</w:t>
            </w:r>
          </w:p>
        </w:tc>
      </w:tr>
      <w:tr w:rsidR="00A30D27" w:rsidRPr="0050278A" w14:paraId="558CB0A0" w14:textId="77777777" w:rsidTr="00133D0E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456EF722" w14:textId="77777777" w:rsidR="00A30D27" w:rsidRPr="0050278A" w:rsidRDefault="00A30D27" w:rsidP="00A30D2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E-MAIL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4D0BB788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2</w:t>
            </w:r>
          </w:p>
        </w:tc>
      </w:tr>
      <w:tr w:rsidR="00A30D27" w:rsidRPr="0050278A" w14:paraId="22DF83A0" w14:textId="77777777" w:rsidTr="00133D0E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1160CA43" w14:textId="77777777" w:rsidR="00A30D27" w:rsidRDefault="00A30D27" w:rsidP="00A30D2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PRESENCIAL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493C218A" w14:textId="77777777" w:rsidR="00A30D27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  <w:tr w:rsidR="00A30D27" w:rsidRPr="0050278A" w14:paraId="2E4AB8E4" w14:textId="77777777" w:rsidTr="00133D0E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73C95874" w14:textId="77777777" w:rsidR="00A30D27" w:rsidRDefault="00A30D27" w:rsidP="00A30D2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TELEFONE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0E535759" w14:textId="77777777" w:rsidR="00A30D27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</w:t>
            </w:r>
          </w:p>
        </w:tc>
      </w:tr>
      <w:tr w:rsidR="00A30D27" w:rsidRPr="0050278A" w14:paraId="0CE521FD" w14:textId="77777777" w:rsidTr="00133D0E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03A3C837" w14:textId="2516E2F9" w:rsidR="00A30D27" w:rsidRDefault="000912E5" w:rsidP="00A30D2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WHATSAPP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3D44A119" w14:textId="77777777" w:rsidR="00A30D27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</w:tbl>
    <w:p w14:paraId="4D559B96" w14:textId="77777777" w:rsidR="00A30D27" w:rsidRDefault="00A30D27" w:rsidP="00A30D27">
      <w:pPr>
        <w:jc w:val="center"/>
        <w:rPr>
          <w:rFonts w:ascii="Calibri" w:hAnsi="Calibri" w:cs="Calibri"/>
        </w:rPr>
      </w:pPr>
    </w:p>
    <w:p w14:paraId="683E9791" w14:textId="77777777" w:rsidR="00A30D27" w:rsidRDefault="00A30D27" w:rsidP="00A30D27">
      <w:pPr>
        <w:jc w:val="center"/>
        <w:rPr>
          <w:rFonts w:ascii="Calibri" w:hAnsi="Calibri" w:cs="Calibri"/>
        </w:rPr>
      </w:pPr>
      <w:r>
        <w:rPr>
          <w:noProof/>
          <w:lang w:eastAsia="pt-BR"/>
        </w:rPr>
        <w:drawing>
          <wp:inline distT="0" distB="0" distL="0" distR="0" wp14:anchorId="67D0A70A" wp14:editId="4AA52511">
            <wp:extent cx="5380075" cy="3051544"/>
            <wp:effectExtent l="38100" t="0" r="11430" b="1587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4979DB" w14:textId="614C4F95" w:rsidR="00A30D27" w:rsidRDefault="00B3763A" w:rsidP="00B3763A">
      <w:pPr>
        <w:shd w:val="clear" w:color="auto" w:fill="FFFFFF" w:themeFill="background1"/>
        <w:tabs>
          <w:tab w:val="left" w:pos="5994"/>
        </w:tabs>
        <w:jc w:val="both"/>
        <w:rPr>
          <w:rFonts w:ascii="Calibri" w:hAnsi="Calibri" w:cs="Calibri"/>
          <w:sz w:val="24"/>
          <w:szCs w:val="24"/>
        </w:rPr>
      </w:pPr>
      <w:r w:rsidRPr="000C7AAD">
        <w:rPr>
          <w:rFonts w:ascii="Calibri" w:hAnsi="Calibri" w:cs="Calibri"/>
          <w:sz w:val="24"/>
          <w:szCs w:val="24"/>
        </w:rPr>
        <w:t xml:space="preserve">           O principal meio </w:t>
      </w:r>
      <w:r w:rsidR="000C7AAD">
        <w:rPr>
          <w:rFonts w:ascii="Calibri" w:hAnsi="Calibri" w:cs="Calibri"/>
          <w:sz w:val="24"/>
          <w:szCs w:val="24"/>
        </w:rPr>
        <w:t xml:space="preserve">de atendimento desta Ouvidoria </w:t>
      </w:r>
      <w:r w:rsidRPr="000C7AAD">
        <w:rPr>
          <w:rFonts w:ascii="Calibri" w:hAnsi="Calibri" w:cs="Calibri"/>
          <w:sz w:val="24"/>
          <w:szCs w:val="24"/>
        </w:rPr>
        <w:t xml:space="preserve">ainda é o sistema disponibilizado através do SITE deste Conselho, denominado SITAC, sendo responsável por 85% das manifestações recebidas no período de </w:t>
      </w:r>
      <w:r w:rsidR="00973A6A" w:rsidRPr="000C7AAD">
        <w:rPr>
          <w:rFonts w:ascii="Calibri" w:hAnsi="Calibri" w:cs="Calibri"/>
          <w:sz w:val="24"/>
          <w:szCs w:val="24"/>
        </w:rPr>
        <w:t>abril</w:t>
      </w:r>
      <w:r w:rsidRPr="000C7AAD">
        <w:rPr>
          <w:rFonts w:ascii="Calibri" w:hAnsi="Calibri" w:cs="Calibri"/>
          <w:sz w:val="24"/>
          <w:szCs w:val="24"/>
        </w:rPr>
        <w:t xml:space="preserve">. </w:t>
      </w:r>
      <w:r w:rsidR="00973A6A">
        <w:rPr>
          <w:rFonts w:ascii="Calibri" w:hAnsi="Calibri" w:cs="Calibri"/>
          <w:sz w:val="24"/>
          <w:szCs w:val="24"/>
        </w:rPr>
        <w:t>É</w:t>
      </w:r>
      <w:r w:rsidRPr="000C7AAD">
        <w:rPr>
          <w:rFonts w:ascii="Calibri" w:hAnsi="Calibri" w:cs="Calibri"/>
          <w:sz w:val="24"/>
          <w:szCs w:val="24"/>
        </w:rPr>
        <w:t xml:space="preserve"> de salientar</w:t>
      </w:r>
      <w:r w:rsidR="00C70654" w:rsidRPr="000C7AAD">
        <w:rPr>
          <w:rFonts w:ascii="Calibri" w:hAnsi="Calibri" w:cs="Calibri"/>
          <w:sz w:val="24"/>
          <w:szCs w:val="24"/>
        </w:rPr>
        <w:t>,</w:t>
      </w:r>
      <w:r w:rsidRPr="000C7AAD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0C7AAD">
        <w:rPr>
          <w:rFonts w:ascii="Calibri" w:hAnsi="Calibri" w:cs="Calibri"/>
          <w:sz w:val="24"/>
          <w:szCs w:val="24"/>
        </w:rPr>
        <w:t>esta</w:t>
      </w:r>
      <w:proofErr w:type="spellEnd"/>
      <w:r w:rsidRPr="000C7AAD">
        <w:rPr>
          <w:rFonts w:ascii="Calibri" w:hAnsi="Calibri" w:cs="Calibri"/>
          <w:sz w:val="24"/>
          <w:szCs w:val="24"/>
        </w:rPr>
        <w:t xml:space="preserve"> Ouvidoria já</w:t>
      </w:r>
      <w:r w:rsidR="00C70654" w:rsidRPr="000C7AAD">
        <w:rPr>
          <w:rFonts w:ascii="Calibri" w:hAnsi="Calibri" w:cs="Calibri"/>
          <w:sz w:val="24"/>
          <w:szCs w:val="24"/>
        </w:rPr>
        <w:t xml:space="preserve"> oferta</w:t>
      </w:r>
      <w:r w:rsidRPr="000C7AAD">
        <w:rPr>
          <w:rFonts w:ascii="Calibri" w:hAnsi="Calibri" w:cs="Calibri"/>
          <w:sz w:val="24"/>
          <w:szCs w:val="24"/>
        </w:rPr>
        <w:t xml:space="preserve"> aos profissionais outro tipo de atendimento</w:t>
      </w:r>
      <w:r w:rsidR="00C70654" w:rsidRPr="000C7AAD">
        <w:rPr>
          <w:rFonts w:ascii="Calibri" w:hAnsi="Calibri" w:cs="Calibri"/>
          <w:sz w:val="24"/>
          <w:szCs w:val="24"/>
        </w:rPr>
        <w:t xml:space="preserve"> interativo,</w:t>
      </w:r>
      <w:r w:rsidR="00973A6A">
        <w:rPr>
          <w:rFonts w:ascii="Calibri" w:hAnsi="Calibri" w:cs="Calibri"/>
          <w:sz w:val="24"/>
          <w:szCs w:val="24"/>
        </w:rPr>
        <w:t xml:space="preserve"> como o </w:t>
      </w:r>
      <w:proofErr w:type="spellStart"/>
      <w:r w:rsidR="00973A6A">
        <w:rPr>
          <w:rFonts w:ascii="Calibri" w:hAnsi="Calibri" w:cs="Calibri"/>
          <w:sz w:val="24"/>
          <w:szCs w:val="24"/>
        </w:rPr>
        <w:t>whatsapp</w:t>
      </w:r>
      <w:proofErr w:type="spellEnd"/>
      <w:r w:rsidR="00973A6A">
        <w:rPr>
          <w:rFonts w:ascii="Calibri" w:hAnsi="Calibri" w:cs="Calibri"/>
          <w:sz w:val="24"/>
          <w:szCs w:val="24"/>
        </w:rPr>
        <w:t>,</w:t>
      </w:r>
      <w:r w:rsidR="00C70654" w:rsidRPr="000C7AAD">
        <w:rPr>
          <w:rFonts w:ascii="Calibri" w:hAnsi="Calibri" w:cs="Calibri"/>
          <w:sz w:val="24"/>
          <w:szCs w:val="24"/>
        </w:rPr>
        <w:t xml:space="preserve"> formando um perfil </w:t>
      </w:r>
      <w:r w:rsidR="00973A6A">
        <w:rPr>
          <w:rFonts w:ascii="Calibri" w:hAnsi="Calibri" w:cs="Calibri"/>
          <w:sz w:val="24"/>
          <w:szCs w:val="24"/>
        </w:rPr>
        <w:t>dinâmico</w:t>
      </w:r>
      <w:r w:rsidR="00C70654" w:rsidRPr="000C7AAD">
        <w:rPr>
          <w:rFonts w:ascii="Calibri" w:hAnsi="Calibri" w:cs="Calibri"/>
          <w:sz w:val="24"/>
          <w:szCs w:val="24"/>
        </w:rPr>
        <w:t xml:space="preserve">, moderno e voltado para as novas tecnologias, como forma de aproximar o profissional </w:t>
      </w:r>
      <w:r w:rsidR="000912E5">
        <w:rPr>
          <w:rFonts w:ascii="Calibri" w:hAnsi="Calibri" w:cs="Calibri"/>
          <w:sz w:val="24"/>
          <w:szCs w:val="24"/>
        </w:rPr>
        <w:t>deste</w:t>
      </w:r>
      <w:r w:rsidR="00C70654" w:rsidRPr="000C7AAD">
        <w:rPr>
          <w:rFonts w:ascii="Calibri" w:hAnsi="Calibri" w:cs="Calibri"/>
          <w:sz w:val="24"/>
          <w:szCs w:val="24"/>
        </w:rPr>
        <w:t xml:space="preserve"> Conselho</w:t>
      </w:r>
      <w:r w:rsidR="000912E5">
        <w:rPr>
          <w:rFonts w:ascii="Calibri" w:hAnsi="Calibri" w:cs="Calibri"/>
          <w:sz w:val="24"/>
          <w:szCs w:val="24"/>
        </w:rPr>
        <w:t>.</w:t>
      </w:r>
    </w:p>
    <w:p w14:paraId="4795E936" w14:textId="5D208D8A" w:rsidR="009822E3" w:rsidRDefault="009822E3" w:rsidP="00B3763A">
      <w:pPr>
        <w:shd w:val="clear" w:color="auto" w:fill="FFFFFF" w:themeFill="background1"/>
        <w:tabs>
          <w:tab w:val="left" w:pos="5994"/>
        </w:tabs>
        <w:jc w:val="both"/>
        <w:rPr>
          <w:rFonts w:ascii="Calibri" w:hAnsi="Calibri" w:cs="Calibri"/>
          <w:sz w:val="24"/>
          <w:szCs w:val="24"/>
        </w:rPr>
      </w:pPr>
    </w:p>
    <w:p w14:paraId="44E2C791" w14:textId="77777777" w:rsidR="009822E3" w:rsidRPr="000C7AAD" w:rsidRDefault="009822E3" w:rsidP="00B3763A">
      <w:pPr>
        <w:shd w:val="clear" w:color="auto" w:fill="FFFFFF" w:themeFill="background1"/>
        <w:tabs>
          <w:tab w:val="left" w:pos="5994"/>
        </w:tabs>
        <w:jc w:val="both"/>
        <w:rPr>
          <w:rFonts w:ascii="Calibri" w:hAnsi="Calibri" w:cs="Calibri"/>
          <w:sz w:val="24"/>
          <w:szCs w:val="24"/>
        </w:rPr>
      </w:pPr>
    </w:p>
    <w:p w14:paraId="51D49AC7" w14:textId="77777777" w:rsidR="00B3763A" w:rsidRDefault="00B3763A" w:rsidP="00870E39">
      <w:pPr>
        <w:shd w:val="clear" w:color="auto" w:fill="244061" w:themeFill="accent1" w:themeFillShade="80"/>
        <w:tabs>
          <w:tab w:val="left" w:pos="5994"/>
        </w:tabs>
        <w:rPr>
          <w:rFonts w:ascii="Calibri" w:hAnsi="Calibri" w:cs="Calibri"/>
        </w:rPr>
      </w:pPr>
    </w:p>
    <w:p w14:paraId="6442A46D" w14:textId="77777777" w:rsidR="00A30D27" w:rsidRPr="00036182" w:rsidRDefault="00A30D27" w:rsidP="00A30D27">
      <w:pPr>
        <w:shd w:val="clear" w:color="auto" w:fill="244061" w:themeFill="accent1" w:themeFillShade="80"/>
        <w:jc w:val="both"/>
        <w:rPr>
          <w:rFonts w:ascii="Calibri" w:hAnsi="Calibri" w:cs="Calibri"/>
          <w:b/>
          <w:color w:val="FFFFFF" w:themeColor="background1"/>
        </w:rPr>
      </w:pPr>
      <w:r>
        <w:rPr>
          <w:rFonts w:ascii="Calibri" w:hAnsi="Calibri" w:cs="Calibri"/>
          <w:b/>
          <w:color w:val="FFFFFF" w:themeColor="background1"/>
        </w:rPr>
        <w:lastRenderedPageBreak/>
        <w:t>PRAZO DE ATENDIMENTO</w:t>
      </w:r>
      <w:r w:rsidRPr="00115FE2">
        <w:rPr>
          <w:rFonts w:ascii="Calibri" w:hAnsi="Calibri" w:cs="Calibri"/>
          <w:b/>
          <w:color w:val="FFFFFF" w:themeColor="background1"/>
        </w:rPr>
        <w:t>:</w:t>
      </w:r>
    </w:p>
    <w:p w14:paraId="6BAAC528" w14:textId="77777777" w:rsidR="00A30D27" w:rsidRDefault="00A30D27" w:rsidP="00A30D27">
      <w:pPr>
        <w:tabs>
          <w:tab w:val="left" w:pos="5994"/>
        </w:tabs>
        <w:rPr>
          <w:rFonts w:ascii="Calibri" w:hAnsi="Calibri" w:cs="Calibri"/>
        </w:rPr>
      </w:pPr>
    </w:p>
    <w:tbl>
      <w:tblPr>
        <w:tblStyle w:val="Tabelacomgrade"/>
        <w:tblW w:w="0" w:type="auto"/>
        <w:tblInd w:w="2093" w:type="dxa"/>
        <w:tblLook w:val="04A0" w:firstRow="1" w:lastRow="0" w:firstColumn="1" w:lastColumn="0" w:noHBand="0" w:noVBand="1"/>
      </w:tblPr>
      <w:tblGrid>
        <w:gridCol w:w="2502"/>
        <w:gridCol w:w="1892"/>
      </w:tblGrid>
      <w:tr w:rsidR="00A30D27" w:rsidRPr="0050278A" w14:paraId="5A15335F" w14:textId="77777777" w:rsidTr="00133D0E">
        <w:trPr>
          <w:trHeight w:val="345"/>
        </w:trPr>
        <w:tc>
          <w:tcPr>
            <w:tcW w:w="4394" w:type="dxa"/>
            <w:gridSpan w:val="2"/>
            <w:shd w:val="clear" w:color="auto" w:fill="244061" w:themeFill="accent1" w:themeFillShade="80"/>
            <w:vAlign w:val="center"/>
          </w:tcPr>
          <w:p w14:paraId="115A8E63" w14:textId="77777777" w:rsidR="00A30D27" w:rsidRPr="0050278A" w:rsidRDefault="00A30D27" w:rsidP="00A30D2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PRAZO DE RESPOSTA AO PROFISSIONAL</w:t>
            </w:r>
          </w:p>
        </w:tc>
      </w:tr>
      <w:tr w:rsidR="00A30D27" w:rsidRPr="0050278A" w14:paraId="3C9576D2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7A60A152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RESPONDIDO NO PRAZO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6819B083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19</w:t>
            </w:r>
          </w:p>
        </w:tc>
      </w:tr>
      <w:tr w:rsidR="00A30D27" w:rsidRPr="0050278A" w14:paraId="69FFE391" w14:textId="77777777" w:rsidTr="00133D0E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4CFC18FA" w14:textId="5EF83C1B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EM TRAMITA</w:t>
            </w:r>
            <w:r w:rsidR="000912E5">
              <w:rPr>
                <w:rFonts w:ascii="Calibri" w:hAnsi="Calibri" w:cs="Calibri"/>
                <w:b/>
                <w:color w:val="FFFFFF" w:themeColor="background1"/>
              </w:rPr>
              <w:t>ÇÃ</w:t>
            </w:r>
            <w:r>
              <w:rPr>
                <w:rFonts w:ascii="Calibri" w:hAnsi="Calibri" w:cs="Calibri"/>
                <w:b/>
                <w:color w:val="FFFFFF" w:themeColor="background1"/>
              </w:rPr>
              <w:t>O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7E56FB9E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</w:t>
            </w:r>
          </w:p>
        </w:tc>
      </w:tr>
      <w:tr w:rsidR="00A30D27" w14:paraId="0A2BFD78" w14:textId="77777777" w:rsidTr="00133D0E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18CA2598" w14:textId="77777777" w:rsidR="00A30D27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FORA DO PRAZO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1E10EB9F" w14:textId="77777777" w:rsidR="00A30D27" w:rsidRDefault="00A30D27" w:rsidP="00A30D2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</w:tbl>
    <w:p w14:paraId="54A79BBD" w14:textId="77777777" w:rsidR="00A30D27" w:rsidRDefault="00A30D27" w:rsidP="00A30D27">
      <w:pPr>
        <w:tabs>
          <w:tab w:val="left" w:pos="5994"/>
        </w:tabs>
        <w:rPr>
          <w:rFonts w:ascii="Calibri" w:hAnsi="Calibri" w:cs="Calibri"/>
        </w:rPr>
      </w:pPr>
    </w:p>
    <w:p w14:paraId="3D0E95E0" w14:textId="77777777" w:rsidR="00D96261" w:rsidRDefault="00A30D27" w:rsidP="00A30D27">
      <w:pPr>
        <w:tabs>
          <w:tab w:val="left" w:pos="5994"/>
        </w:tabs>
        <w:rPr>
          <w:rFonts w:ascii="Calibri" w:hAnsi="Calibri" w:cs="Calibri"/>
        </w:rPr>
      </w:pPr>
      <w:r>
        <w:rPr>
          <w:rFonts w:ascii="Calibri" w:hAnsi="Calibri"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BCF5F" wp14:editId="5A9F5351">
                <wp:simplePos x="0" y="0"/>
                <wp:positionH relativeFrom="column">
                  <wp:posOffset>4371783</wp:posOffset>
                </wp:positionH>
                <wp:positionV relativeFrom="paragraph">
                  <wp:posOffset>438948</wp:posOffset>
                </wp:positionV>
                <wp:extent cx="752475" cy="323850"/>
                <wp:effectExtent l="0" t="0" r="28575" b="190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F54AC" w14:textId="77777777" w:rsidR="00A30D27" w:rsidRPr="00115FE2" w:rsidRDefault="00A30D27" w:rsidP="00A30D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5FE2">
                              <w:rPr>
                                <w:b/>
                              </w:rPr>
                              <w:t>ABRIL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BCF5F" id="Retângulo 12" o:spid="_x0000_s1028" style="position:absolute;margin-left:344.25pt;margin-top:34.55pt;width:59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" fillcolor="#243f60 [1604]" strokecolor="#243f60 [1604]" strokeweight="2pt">
                <v:textbox>
                  <w:txbxContent>
                    <w:p w14:paraId="0E0F54AC" w14:textId="77777777" w:rsidR="00A30D27" w:rsidRPr="00115FE2" w:rsidRDefault="00A30D27" w:rsidP="00A30D27">
                      <w:pPr>
                        <w:jc w:val="center"/>
                        <w:rPr>
                          <w:b/>
                        </w:rPr>
                      </w:pPr>
                      <w:r w:rsidRPr="00115FE2">
                        <w:rPr>
                          <w:b/>
                        </w:rPr>
                        <w:t>ABRIL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2D4C222B" wp14:editId="5CC799FF">
            <wp:extent cx="5380075" cy="3625703"/>
            <wp:effectExtent l="38100" t="0" r="11430" b="1333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39881A5" w14:textId="4B0ED6BF" w:rsidR="00A30D27" w:rsidRDefault="00870E39" w:rsidP="00870E39">
      <w:pPr>
        <w:tabs>
          <w:tab w:val="left" w:pos="5994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         </w:t>
      </w:r>
      <w:r w:rsidRPr="009460ED">
        <w:rPr>
          <w:rFonts w:ascii="Calibri" w:hAnsi="Calibri" w:cs="Calibri"/>
          <w:sz w:val="24"/>
          <w:szCs w:val="24"/>
        </w:rPr>
        <w:t>A Ouvidoria do Conselho Regional de Engenharia e Agronomia do Amazonas</w:t>
      </w:r>
      <w:r>
        <w:rPr>
          <w:rFonts w:ascii="Calibri" w:hAnsi="Calibri" w:cs="Calibri"/>
          <w:sz w:val="24"/>
          <w:szCs w:val="24"/>
        </w:rPr>
        <w:t>, tem como características atender o profissional de forma mais humana, buscando as soluções das problemáticas apresentadas de maneiras mais simples e rápida, quebrando toda a burocracia e intermediando junto a cada setor competente todas as demandas recebidas</w:t>
      </w:r>
      <w:r w:rsidR="000912E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O gráfico ilustrado acima demonstra</w:t>
      </w:r>
      <w:r w:rsidR="000912E5">
        <w:rPr>
          <w:rFonts w:ascii="Calibri" w:hAnsi="Calibri" w:cs="Calibri"/>
          <w:sz w:val="24"/>
          <w:szCs w:val="24"/>
        </w:rPr>
        <w:t xml:space="preserve"> toda a preocupação que esta Ouvidoria tem em agilizar o prazo de resposta e ofertar ao profissional deste conselho um tempo menor de solução no seu processo. </w:t>
      </w:r>
    </w:p>
    <w:p w14:paraId="13514BC2" w14:textId="77777777" w:rsidR="009822E3" w:rsidRDefault="009822E3" w:rsidP="00870E39">
      <w:pPr>
        <w:tabs>
          <w:tab w:val="left" w:pos="5994"/>
        </w:tabs>
        <w:jc w:val="both"/>
        <w:rPr>
          <w:rFonts w:ascii="Calibri" w:hAnsi="Calibri" w:cs="Calibri"/>
          <w:sz w:val="24"/>
          <w:szCs w:val="24"/>
        </w:rPr>
      </w:pPr>
    </w:p>
    <w:p w14:paraId="3CB29DE3" w14:textId="77777777" w:rsidR="00870E39" w:rsidRDefault="00870E39" w:rsidP="00870E39">
      <w:pPr>
        <w:shd w:val="clear" w:color="auto" w:fill="244061" w:themeFill="accent1" w:themeFillShade="80"/>
        <w:tabs>
          <w:tab w:val="left" w:pos="5994"/>
        </w:tabs>
        <w:jc w:val="both"/>
        <w:rPr>
          <w:rFonts w:ascii="Calibri" w:hAnsi="Calibri" w:cs="Calibri"/>
        </w:rPr>
      </w:pPr>
    </w:p>
    <w:p w14:paraId="1A02A3F5" w14:textId="6F95071B" w:rsidR="00A30D27" w:rsidRPr="009822E3" w:rsidRDefault="000E7D1D" w:rsidP="009822E3">
      <w:pPr>
        <w:shd w:val="clear" w:color="auto" w:fill="244061" w:themeFill="accent1" w:themeFillShade="80"/>
        <w:jc w:val="both"/>
        <w:rPr>
          <w:rFonts w:ascii="Calibri" w:hAnsi="Calibri" w:cs="Calibri"/>
          <w:b/>
          <w:color w:val="FFFFFF" w:themeColor="background1"/>
        </w:rPr>
      </w:pPr>
      <w:r>
        <w:rPr>
          <w:rFonts w:ascii="Calibri" w:hAnsi="Calibri" w:cs="Calibri"/>
          <w:b/>
          <w:color w:val="FFFFFF" w:themeColor="background1"/>
        </w:rPr>
        <w:lastRenderedPageBreak/>
        <w:t>PERFIL DO SOLICITANTE:</w:t>
      </w:r>
    </w:p>
    <w:tbl>
      <w:tblPr>
        <w:tblStyle w:val="Tabelacomgrade"/>
        <w:tblW w:w="0" w:type="auto"/>
        <w:tblInd w:w="2093" w:type="dxa"/>
        <w:tblLook w:val="04A0" w:firstRow="1" w:lastRow="0" w:firstColumn="1" w:lastColumn="0" w:noHBand="0" w:noVBand="1"/>
      </w:tblPr>
      <w:tblGrid>
        <w:gridCol w:w="2502"/>
        <w:gridCol w:w="1892"/>
      </w:tblGrid>
      <w:tr w:rsidR="000E7D1D" w:rsidRPr="0050278A" w14:paraId="4FE99E51" w14:textId="77777777" w:rsidTr="008F3DB8">
        <w:trPr>
          <w:trHeight w:val="345"/>
        </w:trPr>
        <w:tc>
          <w:tcPr>
            <w:tcW w:w="4394" w:type="dxa"/>
            <w:gridSpan w:val="2"/>
            <w:shd w:val="clear" w:color="auto" w:fill="244061" w:themeFill="accent1" w:themeFillShade="80"/>
            <w:vAlign w:val="center"/>
          </w:tcPr>
          <w:p w14:paraId="7258B376" w14:textId="77777777" w:rsidR="000E7D1D" w:rsidRPr="0050278A" w:rsidRDefault="000E7D1D" w:rsidP="000E7D1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PERFIL DO ATENDIMENTO</w:t>
            </w:r>
          </w:p>
        </w:tc>
      </w:tr>
      <w:tr w:rsidR="000E7D1D" w:rsidRPr="0050278A" w14:paraId="2BDF5D75" w14:textId="77777777" w:rsidTr="008F3DB8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506B6B5B" w14:textId="77777777" w:rsidR="000E7D1D" w:rsidRPr="0050278A" w:rsidRDefault="000E7D1D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EMPRESA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44026B68" w14:textId="77777777" w:rsidR="000E7D1D" w:rsidRPr="0050278A" w:rsidRDefault="000E7D1D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2</w:t>
            </w:r>
          </w:p>
        </w:tc>
      </w:tr>
      <w:tr w:rsidR="000E7D1D" w:rsidRPr="0050278A" w14:paraId="750904DA" w14:textId="77777777" w:rsidTr="008F3DB8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331121D4" w14:textId="77777777" w:rsidR="000E7D1D" w:rsidRPr="0050278A" w:rsidRDefault="000E7D1D" w:rsidP="000E7D1D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PROFISSIONAL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334B9111" w14:textId="77777777" w:rsidR="000E7D1D" w:rsidRPr="0050278A" w:rsidRDefault="000E7D1D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18</w:t>
            </w:r>
          </w:p>
        </w:tc>
      </w:tr>
      <w:tr w:rsidR="000E7D1D" w14:paraId="232D644E" w14:textId="77777777" w:rsidTr="008F3DB8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760C0A91" w14:textId="77777777" w:rsidR="000E7D1D" w:rsidRDefault="000E7D1D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ESTUDANTE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46FE41C1" w14:textId="77777777" w:rsidR="000E7D1D" w:rsidRDefault="000E7D1D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  <w:tr w:rsidR="000E7D1D" w14:paraId="35D86E04" w14:textId="77777777" w:rsidTr="008F3DB8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1F6DB9FD" w14:textId="77777777" w:rsidR="000E7D1D" w:rsidRDefault="000E7D1D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CIDADÂO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4F84D47C" w14:textId="77777777" w:rsidR="000E7D1D" w:rsidRDefault="000E7D1D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  <w:tr w:rsidR="000E7D1D" w14:paraId="7BE174DA" w14:textId="77777777" w:rsidTr="008F3DB8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4B01688B" w14:textId="77777777" w:rsidR="000E7D1D" w:rsidRDefault="000E7D1D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OUTROS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10147537" w14:textId="77777777" w:rsidR="000E7D1D" w:rsidRDefault="000E7D1D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</w:tbl>
    <w:p w14:paraId="134CC00A" w14:textId="77777777" w:rsidR="00A30D27" w:rsidRDefault="00A30D27" w:rsidP="000E7D1D">
      <w:pPr>
        <w:tabs>
          <w:tab w:val="left" w:pos="5994"/>
        </w:tabs>
        <w:jc w:val="center"/>
        <w:rPr>
          <w:rFonts w:ascii="Calibri" w:hAnsi="Calibri" w:cs="Calibri"/>
        </w:rPr>
      </w:pPr>
    </w:p>
    <w:p w14:paraId="1EFEA61E" w14:textId="334B6CAD" w:rsidR="00A30D27" w:rsidRDefault="000E7D1D" w:rsidP="009822E3">
      <w:pPr>
        <w:tabs>
          <w:tab w:val="left" w:pos="5994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BA553" wp14:editId="6CB24B40">
                <wp:simplePos x="0" y="0"/>
                <wp:positionH relativeFrom="column">
                  <wp:posOffset>4321530</wp:posOffset>
                </wp:positionH>
                <wp:positionV relativeFrom="paragraph">
                  <wp:posOffset>313055</wp:posOffset>
                </wp:positionV>
                <wp:extent cx="752475" cy="32385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C74DD" w14:textId="77777777" w:rsidR="000E7D1D" w:rsidRPr="00115FE2" w:rsidRDefault="000E7D1D" w:rsidP="000E7D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5FE2">
                              <w:rPr>
                                <w:b/>
                              </w:rPr>
                              <w:t>ABRIL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BA553" id="Retângulo 6" o:spid="_x0000_s1029" style="position:absolute;left:0;text-align:left;margin-left:340.3pt;margin-top:24.65pt;width:59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" fillcolor="#243f60 [1604]" strokecolor="#243f60 [1604]" strokeweight="2pt">
                <v:textbox>
                  <w:txbxContent>
                    <w:p w14:paraId="383C74DD" w14:textId="77777777" w:rsidR="000E7D1D" w:rsidRPr="00115FE2" w:rsidRDefault="000E7D1D" w:rsidP="000E7D1D">
                      <w:pPr>
                        <w:jc w:val="center"/>
                        <w:rPr>
                          <w:b/>
                        </w:rPr>
                      </w:pPr>
                      <w:r w:rsidRPr="00115FE2">
                        <w:rPr>
                          <w:b/>
                        </w:rPr>
                        <w:t>ABRIL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EFDB7E3" wp14:editId="368426A7">
            <wp:extent cx="5380075" cy="3444949"/>
            <wp:effectExtent l="38100" t="0" r="11430" b="222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A3792CF" w14:textId="0AF61B89" w:rsidR="00A30D27" w:rsidRDefault="00920706" w:rsidP="00920706">
      <w:pPr>
        <w:tabs>
          <w:tab w:val="left" w:pos="5994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           </w:t>
      </w:r>
      <w:r w:rsidRPr="009460ED">
        <w:rPr>
          <w:rFonts w:ascii="Calibri" w:hAnsi="Calibri" w:cs="Calibri"/>
          <w:sz w:val="24"/>
          <w:szCs w:val="24"/>
        </w:rPr>
        <w:t>A Ouvidoria do Conselho Regional de Engenharia e Agronomia do Amazonas</w:t>
      </w:r>
      <w:r w:rsidR="00DD05C0">
        <w:rPr>
          <w:rFonts w:ascii="Calibri" w:hAnsi="Calibri" w:cs="Calibri"/>
          <w:sz w:val="24"/>
          <w:szCs w:val="24"/>
        </w:rPr>
        <w:t xml:space="preserve"> tem</w:t>
      </w:r>
      <w:r>
        <w:rPr>
          <w:rFonts w:ascii="Calibri" w:hAnsi="Calibri" w:cs="Calibri"/>
          <w:sz w:val="24"/>
          <w:szCs w:val="24"/>
        </w:rPr>
        <w:t xml:space="preserve"> por características atender o profissional </w:t>
      </w:r>
      <w:r w:rsidR="00DD05C0">
        <w:rPr>
          <w:rFonts w:ascii="Calibri" w:hAnsi="Calibri" w:cs="Calibri"/>
          <w:sz w:val="24"/>
          <w:szCs w:val="24"/>
        </w:rPr>
        <w:t xml:space="preserve">e empresas da categoria. O gráfico acima </w:t>
      </w:r>
      <w:r>
        <w:rPr>
          <w:rFonts w:ascii="Calibri" w:hAnsi="Calibri" w:cs="Calibri"/>
          <w:sz w:val="24"/>
          <w:szCs w:val="24"/>
        </w:rPr>
        <w:t>ilustra essa</w:t>
      </w:r>
      <w:r w:rsidR="005C56CD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características dando ênfase para esses dois perfis. Com o advento da tecnologia, a Ouvidoria busca atingir a todos os interessados que possam requerer qualquer tipo de informação junto ao Conselho, buscando assim criar um </w:t>
      </w:r>
      <w:r w:rsidR="00142FB1">
        <w:rPr>
          <w:rFonts w:ascii="Calibri" w:hAnsi="Calibri" w:cs="Calibri"/>
          <w:sz w:val="24"/>
          <w:szCs w:val="24"/>
        </w:rPr>
        <w:t>Conselho</w:t>
      </w:r>
      <w:r>
        <w:rPr>
          <w:rFonts w:ascii="Calibri" w:hAnsi="Calibri" w:cs="Calibri"/>
          <w:sz w:val="24"/>
          <w:szCs w:val="24"/>
        </w:rPr>
        <w:t xml:space="preserve"> voltado para tod</w:t>
      </w:r>
      <w:r w:rsidR="00142FB1">
        <w:rPr>
          <w:rFonts w:ascii="Calibri" w:hAnsi="Calibri" w:cs="Calibri"/>
          <w:sz w:val="24"/>
          <w:szCs w:val="24"/>
        </w:rPr>
        <w:t>a a sociedade</w:t>
      </w:r>
      <w:r>
        <w:rPr>
          <w:rFonts w:ascii="Calibri" w:hAnsi="Calibri" w:cs="Calibri"/>
          <w:sz w:val="24"/>
          <w:szCs w:val="24"/>
        </w:rPr>
        <w:t>.</w:t>
      </w:r>
    </w:p>
    <w:p w14:paraId="505A00AF" w14:textId="576AC4B2" w:rsidR="009822E3" w:rsidRDefault="009822E3" w:rsidP="00920706">
      <w:pPr>
        <w:tabs>
          <w:tab w:val="left" w:pos="5994"/>
        </w:tabs>
        <w:jc w:val="both"/>
        <w:rPr>
          <w:rFonts w:ascii="Calibri" w:hAnsi="Calibri" w:cs="Calibri"/>
        </w:rPr>
      </w:pPr>
    </w:p>
    <w:p w14:paraId="616C649B" w14:textId="744429E8" w:rsidR="009822E3" w:rsidRDefault="009822E3" w:rsidP="00920706">
      <w:pPr>
        <w:tabs>
          <w:tab w:val="left" w:pos="5994"/>
        </w:tabs>
        <w:jc w:val="both"/>
        <w:rPr>
          <w:rFonts w:ascii="Calibri" w:hAnsi="Calibri" w:cs="Calibri"/>
        </w:rPr>
      </w:pPr>
    </w:p>
    <w:p w14:paraId="763722DD" w14:textId="77777777" w:rsidR="009822E3" w:rsidRDefault="009822E3" w:rsidP="000E7D1D">
      <w:pPr>
        <w:shd w:val="clear" w:color="auto" w:fill="244061" w:themeFill="accent1" w:themeFillShade="80"/>
        <w:tabs>
          <w:tab w:val="left" w:pos="5994"/>
        </w:tabs>
        <w:rPr>
          <w:rFonts w:ascii="Calibri" w:hAnsi="Calibri" w:cs="Calibri"/>
        </w:rPr>
      </w:pPr>
    </w:p>
    <w:sectPr w:rsidR="009822E3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3D76" w14:textId="77777777" w:rsidR="008679C1" w:rsidRDefault="008679C1" w:rsidP="006B3F0C">
      <w:pPr>
        <w:spacing w:after="0" w:line="240" w:lineRule="auto"/>
      </w:pPr>
      <w:r>
        <w:separator/>
      </w:r>
    </w:p>
  </w:endnote>
  <w:endnote w:type="continuationSeparator" w:id="0">
    <w:p w14:paraId="19F609CB" w14:textId="77777777" w:rsidR="008679C1" w:rsidRDefault="008679C1" w:rsidP="006B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AE70" w14:textId="77777777" w:rsidR="008679C1" w:rsidRDefault="008679C1" w:rsidP="006B3F0C">
      <w:pPr>
        <w:spacing w:after="0" w:line="240" w:lineRule="auto"/>
      </w:pPr>
      <w:r>
        <w:separator/>
      </w:r>
    </w:p>
  </w:footnote>
  <w:footnote w:type="continuationSeparator" w:id="0">
    <w:p w14:paraId="5A4E210D" w14:textId="77777777" w:rsidR="008679C1" w:rsidRDefault="008679C1" w:rsidP="006B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3" w:type="dxa"/>
      <w:tblInd w:w="-5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7"/>
      <w:gridCol w:w="6871"/>
      <w:gridCol w:w="1275"/>
    </w:tblGrid>
    <w:tr w:rsidR="006B3F0C" w:rsidRPr="00E03194" w14:paraId="3B766887" w14:textId="77777777" w:rsidTr="001257E0">
      <w:trPr>
        <w:trHeight w:val="835"/>
      </w:trPr>
      <w:tc>
        <w:tcPr>
          <w:tcW w:w="1427" w:type="dxa"/>
          <w:tcBorders>
            <w:bottom w:val="single" w:sz="4" w:space="0" w:color="auto"/>
          </w:tcBorders>
        </w:tcPr>
        <w:p w14:paraId="1EA74AD2" w14:textId="77777777" w:rsidR="006B3F0C" w:rsidRPr="00E03194" w:rsidRDefault="006B3F0C" w:rsidP="001257E0">
          <w:pPr>
            <w:tabs>
              <w:tab w:val="center" w:pos="4252"/>
              <w:tab w:val="right" w:pos="8504"/>
            </w:tabs>
            <w:ind w:left="-57" w:right="-72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0319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9ED16DF" wp14:editId="47934CD1">
                <wp:extent cx="859790" cy="570230"/>
                <wp:effectExtent l="0" t="0" r="0" b="0"/>
                <wp:docPr id="17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1" w:type="dxa"/>
          <w:vMerge w:val="restart"/>
          <w:tcBorders>
            <w:bottom w:val="single" w:sz="4" w:space="0" w:color="auto"/>
          </w:tcBorders>
          <w:vAlign w:val="center"/>
        </w:tcPr>
        <w:p w14:paraId="12EE1BEE" w14:textId="77777777" w:rsidR="006B3F0C" w:rsidRDefault="006B3F0C" w:rsidP="001257E0">
          <w:pPr>
            <w:tabs>
              <w:tab w:val="center" w:pos="4252"/>
              <w:tab w:val="right" w:pos="8504"/>
            </w:tabs>
            <w:jc w:val="center"/>
            <w:rPr>
              <w:rFonts w:ascii="Bookman Old Style" w:eastAsia="Times New Roman" w:hAnsi="Bookman Old Style" w:cs="Times New Roman"/>
              <w:b/>
              <w:bCs/>
              <w:sz w:val="32"/>
              <w:szCs w:val="32"/>
            </w:rPr>
          </w:pPr>
        </w:p>
        <w:p w14:paraId="53B2316E" w14:textId="77777777" w:rsidR="006B3F0C" w:rsidRPr="006B3F0C" w:rsidRDefault="006B3F0C" w:rsidP="001257E0">
          <w:pPr>
            <w:tabs>
              <w:tab w:val="center" w:pos="4252"/>
              <w:tab w:val="right" w:pos="8504"/>
            </w:tabs>
            <w:jc w:val="center"/>
            <w:rPr>
              <w:rFonts w:ascii="Bookman Old Style" w:eastAsia="Times New Roman" w:hAnsi="Bookman Old Style" w:cs="Times New Roman"/>
              <w:b/>
              <w:bCs/>
              <w:sz w:val="32"/>
              <w:szCs w:val="32"/>
            </w:rPr>
          </w:pPr>
          <w:r w:rsidRPr="006B3F0C">
            <w:rPr>
              <w:rFonts w:ascii="Bookman Old Style" w:eastAsia="Times New Roman" w:hAnsi="Bookman Old Style" w:cs="Times New Roman"/>
              <w:b/>
              <w:bCs/>
              <w:sz w:val="32"/>
              <w:szCs w:val="32"/>
            </w:rPr>
            <w:t xml:space="preserve">RELATÓRIO </w:t>
          </w:r>
          <w:r>
            <w:rPr>
              <w:rFonts w:ascii="Bookman Old Style" w:eastAsia="Times New Roman" w:hAnsi="Bookman Old Style" w:cs="Times New Roman"/>
              <w:b/>
              <w:bCs/>
              <w:sz w:val="32"/>
              <w:szCs w:val="32"/>
            </w:rPr>
            <w:t xml:space="preserve">ESTATÍSTICO </w:t>
          </w:r>
          <w:r w:rsidRPr="006B3F0C">
            <w:rPr>
              <w:rFonts w:ascii="Bookman Old Style" w:eastAsia="Times New Roman" w:hAnsi="Bookman Old Style" w:cs="Times New Roman"/>
              <w:b/>
              <w:bCs/>
              <w:sz w:val="32"/>
              <w:szCs w:val="32"/>
            </w:rPr>
            <w:t>OUVIDORIA</w:t>
          </w:r>
        </w:p>
        <w:p w14:paraId="761F3D19" w14:textId="77777777" w:rsidR="006B3F0C" w:rsidRPr="006B3F0C" w:rsidRDefault="006B3F0C" w:rsidP="001257E0">
          <w:pPr>
            <w:tabs>
              <w:tab w:val="center" w:pos="4252"/>
              <w:tab w:val="right" w:pos="8504"/>
            </w:tabs>
            <w:jc w:val="center"/>
            <w:rPr>
              <w:rFonts w:ascii="Bookman Old Style" w:eastAsia="Times New Roman" w:hAnsi="Bookman Old Style" w:cs="Times New Roman"/>
              <w:b/>
              <w:sz w:val="24"/>
              <w:szCs w:val="24"/>
            </w:rPr>
          </w:pPr>
          <w:r>
            <w:rPr>
              <w:rFonts w:ascii="Bookman Old Style" w:eastAsia="Times New Roman" w:hAnsi="Bookman Old Style" w:cs="Times New Roman"/>
              <w:b/>
              <w:sz w:val="24"/>
              <w:szCs w:val="24"/>
            </w:rPr>
            <w:t xml:space="preserve">ABRIL </w:t>
          </w:r>
          <w:r w:rsidRPr="006B3F0C">
            <w:rPr>
              <w:rFonts w:ascii="Bookman Old Style" w:eastAsia="Times New Roman" w:hAnsi="Bookman Old Style" w:cs="Times New Roman"/>
              <w:b/>
              <w:sz w:val="24"/>
              <w:szCs w:val="24"/>
            </w:rPr>
            <w:t>2</w:t>
          </w:r>
          <w:r w:rsidRPr="006B3F0C">
            <w:rPr>
              <w:rFonts w:ascii="Bookman Old Style" w:eastAsia="Times New Roman" w:hAnsi="Bookman Old Style" w:cs="Calibri"/>
              <w:b/>
              <w:sz w:val="24"/>
              <w:szCs w:val="24"/>
            </w:rPr>
            <w:t>021</w:t>
          </w:r>
        </w:p>
      </w:tc>
      <w:tc>
        <w:tcPr>
          <w:tcW w:w="1275" w:type="dxa"/>
          <w:tcBorders>
            <w:bottom w:val="single" w:sz="4" w:space="0" w:color="auto"/>
          </w:tcBorders>
          <w:vAlign w:val="center"/>
        </w:tcPr>
        <w:p w14:paraId="2777D6C1" w14:textId="77777777" w:rsidR="006B3F0C" w:rsidRPr="00E03194" w:rsidRDefault="006B3F0C" w:rsidP="001257E0">
          <w:pPr>
            <w:tabs>
              <w:tab w:val="center" w:pos="4252"/>
              <w:tab w:val="right" w:pos="8504"/>
            </w:tabs>
            <w:ind w:left="-68" w:right="-73"/>
            <w:rPr>
              <w:rFonts w:ascii="Bookman Old Style" w:eastAsia="Times New Roman" w:hAnsi="Bookman Old Style" w:cs="Times New Roman"/>
              <w:sz w:val="20"/>
              <w:szCs w:val="20"/>
            </w:rPr>
          </w:pPr>
          <w:r w:rsidRPr="00E0319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78F6C5AA" wp14:editId="2E09FF7F">
                <wp:extent cx="805180" cy="617220"/>
                <wp:effectExtent l="0" t="0" r="0" b="0"/>
                <wp:docPr id="18" name="Image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3F0C" w:rsidRPr="00E03194" w14:paraId="39B94BD9" w14:textId="77777777" w:rsidTr="001257E0">
      <w:trPr>
        <w:trHeight w:val="345"/>
      </w:trPr>
      <w:tc>
        <w:tcPr>
          <w:tcW w:w="1427" w:type="dxa"/>
          <w:vAlign w:val="center"/>
        </w:tcPr>
        <w:p w14:paraId="4894E8A5" w14:textId="77777777" w:rsidR="006B3F0C" w:rsidRPr="00E03194" w:rsidRDefault="006B3F0C" w:rsidP="001257E0">
          <w:pPr>
            <w:tabs>
              <w:tab w:val="center" w:pos="4252"/>
              <w:tab w:val="right" w:pos="8504"/>
            </w:tabs>
            <w:rPr>
              <w:rFonts w:ascii="Calibri" w:eastAsia="Times New Roman" w:hAnsi="Calibri" w:cs="Calibri"/>
              <w:sz w:val="16"/>
              <w:szCs w:val="16"/>
            </w:rPr>
          </w:pPr>
          <w:r w:rsidRPr="00E03194">
            <w:rPr>
              <w:rFonts w:ascii="Calibri" w:eastAsia="Times New Roman" w:hAnsi="Calibri" w:cs="Calibri"/>
              <w:sz w:val="16"/>
              <w:szCs w:val="16"/>
            </w:rPr>
            <w:t xml:space="preserve">Data: </w:t>
          </w:r>
          <w:r>
            <w:rPr>
              <w:rFonts w:ascii="Calibri" w:eastAsia="Times New Roman" w:hAnsi="Calibri" w:cs="Calibri"/>
              <w:sz w:val="16"/>
              <w:szCs w:val="16"/>
            </w:rPr>
            <w:t>26/06</w:t>
          </w:r>
          <w:r w:rsidRPr="00E03194">
            <w:rPr>
              <w:rFonts w:ascii="Calibri" w:eastAsia="Times New Roman" w:hAnsi="Calibri" w:cs="Calibri"/>
              <w:sz w:val="16"/>
              <w:szCs w:val="16"/>
            </w:rPr>
            <w:t>/2021</w:t>
          </w:r>
        </w:p>
      </w:tc>
      <w:tc>
        <w:tcPr>
          <w:tcW w:w="6871" w:type="dxa"/>
          <w:vMerge/>
        </w:tcPr>
        <w:p w14:paraId="13ADE779" w14:textId="77777777" w:rsidR="006B3F0C" w:rsidRPr="006B3F0C" w:rsidRDefault="006B3F0C" w:rsidP="001257E0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275" w:type="dxa"/>
          <w:vAlign w:val="center"/>
        </w:tcPr>
        <w:p w14:paraId="1195C528" w14:textId="77777777" w:rsidR="006B3F0C" w:rsidRPr="00E03194" w:rsidRDefault="006B3F0C" w:rsidP="001257E0">
          <w:pPr>
            <w:tabs>
              <w:tab w:val="center" w:pos="4252"/>
              <w:tab w:val="right" w:pos="8504"/>
            </w:tabs>
            <w:rPr>
              <w:rFonts w:ascii="Calibri" w:eastAsia="Times New Roman" w:hAnsi="Calibri" w:cs="Calibri"/>
              <w:sz w:val="16"/>
              <w:szCs w:val="16"/>
            </w:rPr>
          </w:pPr>
          <w:r w:rsidRPr="00E03194">
            <w:rPr>
              <w:rFonts w:ascii="Calibri" w:eastAsia="Times New Roman" w:hAnsi="Calibri" w:cs="Calibri"/>
              <w:sz w:val="16"/>
              <w:szCs w:val="16"/>
            </w:rPr>
            <w:t>Rev.: 00</w:t>
          </w:r>
        </w:p>
      </w:tc>
    </w:tr>
  </w:tbl>
  <w:p w14:paraId="149FA624" w14:textId="77777777" w:rsidR="006B3F0C" w:rsidRDefault="006B3F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0C"/>
    <w:rsid w:val="00036182"/>
    <w:rsid w:val="000912E5"/>
    <w:rsid w:val="000C7AAD"/>
    <w:rsid w:val="000E7D1D"/>
    <w:rsid w:val="00104609"/>
    <w:rsid w:val="00115FE2"/>
    <w:rsid w:val="00121539"/>
    <w:rsid w:val="001257E0"/>
    <w:rsid w:val="00142FB1"/>
    <w:rsid w:val="001A7983"/>
    <w:rsid w:val="001C7846"/>
    <w:rsid w:val="001D57B9"/>
    <w:rsid w:val="00210732"/>
    <w:rsid w:val="00230282"/>
    <w:rsid w:val="0036716A"/>
    <w:rsid w:val="004905CC"/>
    <w:rsid w:val="004B3ED5"/>
    <w:rsid w:val="0050278A"/>
    <w:rsid w:val="005C56CD"/>
    <w:rsid w:val="006071BD"/>
    <w:rsid w:val="006B3F0C"/>
    <w:rsid w:val="00744F39"/>
    <w:rsid w:val="007A3145"/>
    <w:rsid w:val="007C31AB"/>
    <w:rsid w:val="008679C1"/>
    <w:rsid w:val="00870E39"/>
    <w:rsid w:val="00920706"/>
    <w:rsid w:val="009460ED"/>
    <w:rsid w:val="00946C75"/>
    <w:rsid w:val="00962D18"/>
    <w:rsid w:val="00973A6A"/>
    <w:rsid w:val="009822E3"/>
    <w:rsid w:val="009D316E"/>
    <w:rsid w:val="00A30D27"/>
    <w:rsid w:val="00A75D92"/>
    <w:rsid w:val="00A92016"/>
    <w:rsid w:val="00B20B19"/>
    <w:rsid w:val="00B3763A"/>
    <w:rsid w:val="00C26FF3"/>
    <w:rsid w:val="00C62D44"/>
    <w:rsid w:val="00C70654"/>
    <w:rsid w:val="00C75A70"/>
    <w:rsid w:val="00C8741E"/>
    <w:rsid w:val="00D96261"/>
    <w:rsid w:val="00DD05C0"/>
    <w:rsid w:val="00F661AD"/>
    <w:rsid w:val="00FD7FC1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053106"/>
  <w15:docId w15:val="{63D44847-85D8-46B7-8553-25D09202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3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3F0C"/>
  </w:style>
  <w:style w:type="paragraph" w:styleId="Rodap">
    <w:name w:val="footer"/>
    <w:basedOn w:val="Normal"/>
    <w:link w:val="RodapChar"/>
    <w:uiPriority w:val="99"/>
    <w:unhideWhenUsed/>
    <w:rsid w:val="006B3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3F0C"/>
  </w:style>
  <w:style w:type="paragraph" w:styleId="Textodebalo">
    <w:name w:val="Balloon Text"/>
    <w:basedOn w:val="Normal"/>
    <w:link w:val="TextodebaloChar"/>
    <w:uiPriority w:val="99"/>
    <w:semiHidden/>
    <w:unhideWhenUsed/>
    <w:rsid w:val="006B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F0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62D1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6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0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7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-am.org.br" TargetMode="Externa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hyperlink" Target="mailto:ouvidoria@crea-am.org.br" TargetMode="Externa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api.whatsapp.com/send?phone=5592991645255" TargetMode="External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lysses\Documents\GRAFICOS%20OUVIDORIA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lysses\Documents\GRAFICOS%20OUVIDORI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lysses\Documents\GRAFICOS%20OUVIDORI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lysses\Documents\GRAFICOS%20OUVIDORI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722024281301619E-2"/>
          <c:y val="0.16828961866114858"/>
          <c:w val="0.66038509737167028"/>
          <c:h val="0.82946138238692857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0.15820680281894034"/>
                  <c:y val="-1.7103801128340312E-3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SOLICITACAO; 95%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02D-4424-87B7-1B000436123F}"/>
                </c:ext>
              </c:extLst>
            </c:dLbl>
            <c:dLbl>
              <c:idx val="2"/>
              <c:layout>
                <c:manualLayout>
                  <c:x val="0.11693923034017446"/>
                  <c:y val="-5.342564130300871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RECLAMACAO; 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02D-4424-87B7-1B00043612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GRÁFICOS!$A$36:$B$41</c:f>
              <c:strCache>
                <c:ptCount val="6"/>
                <c:pt idx="0">
                  <c:v>SOLICITACAO</c:v>
                </c:pt>
                <c:pt idx="1">
                  <c:v>DENÚNCIA</c:v>
                </c:pt>
                <c:pt idx="2">
                  <c:v>RECLAMACAO</c:v>
                </c:pt>
                <c:pt idx="3">
                  <c:v>INFORMACAO</c:v>
                </c:pt>
                <c:pt idx="4">
                  <c:v>DÚVIDAS </c:v>
                </c:pt>
                <c:pt idx="5">
                  <c:v>ELOGIOS</c:v>
                </c:pt>
              </c:strCache>
            </c:strRef>
          </c:cat>
          <c:val>
            <c:numRef>
              <c:f>GRÁFICOS!$C$36:$C$41</c:f>
              <c:numCache>
                <c:formatCode>General</c:formatCode>
                <c:ptCount val="6"/>
                <c:pt idx="0">
                  <c:v>19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2D-4424-87B7-1B00043612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53076226087622E-2"/>
          <c:y val="0.19675925925925927"/>
          <c:w val="0.54226674664046248"/>
          <c:h val="0.68981481481481477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0.10317978560501387"/>
                  <c:y val="1.719095660168402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A3-472C-9FDD-285A17CF4C60}"/>
                </c:ext>
              </c:extLst>
            </c:dLbl>
            <c:dLbl>
              <c:idx val="1"/>
              <c:layout>
                <c:manualLayout>
                  <c:x val="2.3635805862213099E-2"/>
                  <c:y val="9.5372595404578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A3-472C-9FDD-285A17CF4C60}"/>
                </c:ext>
              </c:extLst>
            </c:dLbl>
            <c:dLbl>
              <c:idx val="2"/>
              <c:layout>
                <c:manualLayout>
                  <c:x val="1.8963816194465864E-3"/>
                  <c:y val="-3.34685098081093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A3-472C-9FDD-285A17CF4C60}"/>
                </c:ext>
              </c:extLst>
            </c:dLbl>
            <c:dLbl>
              <c:idx val="3"/>
              <c:layout>
                <c:manualLayout>
                  <c:x val="-1.621246139151792E-2"/>
                  <c:y val="-0.1372547159532272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A3-472C-9FDD-285A17CF4C60}"/>
                </c:ext>
              </c:extLst>
            </c:dLbl>
            <c:dLbl>
              <c:idx val="4"/>
              <c:layout>
                <c:manualLayout>
                  <c:x val="0.10027217325185479"/>
                  <c:y val="-0.12122733228206113"/>
                </c:manualLayout>
              </c:layout>
              <c:tx>
                <c:rich>
                  <a:bodyPr/>
                  <a:lstStyle/>
                  <a:p>
                    <a:r>
                      <a:rPr lang="en-US" sz="1050" b="1"/>
                      <a:t>ALTERACAO DE DADOS
5%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0CA3-472C-9FDD-285A17CF4C60}"/>
                </c:ext>
              </c:extLst>
            </c:dLbl>
            <c:dLbl>
              <c:idx val="5"/>
              <c:layout>
                <c:manualLayout>
                  <c:x val="0.31687513040747861"/>
                  <c:y val="-8.962221960819601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/>
                      <a:t>RESSARCIMENTO
5%</a:t>
                    </a:r>
                    <a:endParaRPr lang="en-US" sz="90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CA3-472C-9FDD-285A17CF4C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'89'!$P$3:$P$8</c:f>
              <c:strCache>
                <c:ptCount val="6"/>
                <c:pt idx="0">
                  <c:v>CAT </c:v>
                </c:pt>
                <c:pt idx="1">
                  <c:v>ART</c:v>
                </c:pt>
                <c:pt idx="2">
                  <c:v>ANUIDADE</c:v>
                </c:pt>
                <c:pt idx="3">
                  <c:v>ATRIBUICOES</c:v>
                </c:pt>
                <c:pt idx="4">
                  <c:v>ALTERACAO DE DADOS</c:v>
                </c:pt>
                <c:pt idx="5">
                  <c:v>RESSARCIMENTO</c:v>
                </c:pt>
              </c:strCache>
            </c:strRef>
          </c:cat>
          <c:val>
            <c:numRef>
              <c:f>'89'!$Q$3:$Q$8</c:f>
              <c:numCache>
                <c:formatCode>General</c:formatCode>
                <c:ptCount val="6"/>
                <c:pt idx="0">
                  <c:v>5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CA3-472C-9FDD-285A17CF4C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777777777777776E-2"/>
          <c:y val="0.18055555555555555"/>
          <c:w val="0.60835136736940143"/>
          <c:h val="0.77777777777777779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1.8205880029553492E-2"/>
                  <c:y val="6.71334727392184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5A-412C-A260-349E888B3BE5}"/>
                </c:ext>
              </c:extLst>
            </c:dLbl>
            <c:dLbl>
              <c:idx val="1"/>
              <c:layout>
                <c:manualLayout>
                  <c:x val="6.0950823176256948E-3"/>
                  <c:y val="-8.10835288481222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5A-412C-A260-349E888B3BE5}"/>
                </c:ext>
              </c:extLst>
            </c:dLbl>
            <c:dLbl>
              <c:idx val="3"/>
              <c:layout>
                <c:manualLayout>
                  <c:x val="6.5641520376525167E-2"/>
                  <c:y val="-6.01611245761201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5A-412C-A260-349E888B3B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'89'!$P$19:$P$23</c:f>
              <c:strCache>
                <c:ptCount val="5"/>
                <c:pt idx="0">
                  <c:v>SISTEMA SITAC</c:v>
                </c:pt>
                <c:pt idx="1">
                  <c:v>E-MAIL</c:v>
                </c:pt>
                <c:pt idx="2">
                  <c:v>PRESENCIAL</c:v>
                </c:pt>
                <c:pt idx="3">
                  <c:v>TELEFONE</c:v>
                </c:pt>
                <c:pt idx="4">
                  <c:v>REDES SOCIAIS</c:v>
                </c:pt>
              </c:strCache>
            </c:strRef>
          </c:cat>
          <c:val>
            <c:numRef>
              <c:f>'89'!$Q$19:$Q$23</c:f>
              <c:numCache>
                <c:formatCode>General</c:formatCode>
                <c:ptCount val="5"/>
                <c:pt idx="0">
                  <c:v>17</c:v>
                </c:pt>
                <c:pt idx="1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5A-412C-A260-349E888B3B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024594453165882E-2"/>
          <c:y val="0.16203703703703703"/>
          <c:w val="0.61097895730066709"/>
          <c:h val="0.78703703703703709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0.18634247642121657"/>
                  <c:y val="-2.60878182604915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05-4EFB-A6A4-C47C246F3B30}"/>
                </c:ext>
              </c:extLst>
            </c:dLbl>
            <c:dLbl>
              <c:idx val="1"/>
              <c:layout>
                <c:manualLayout>
                  <c:x val="6.3427730874300051E-2"/>
                  <c:y val="-2.563210848643919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05-4EFB-A6A4-C47C246F3B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'89'!$P$32:$P$34</c:f>
              <c:strCache>
                <c:ptCount val="3"/>
                <c:pt idx="0">
                  <c:v>RESPONDIDO NO PRAZO</c:v>
                </c:pt>
                <c:pt idx="1">
                  <c:v>EM TRAMITACAO</c:v>
                </c:pt>
                <c:pt idx="2">
                  <c:v>FORA DO PRAZO</c:v>
                </c:pt>
              </c:strCache>
            </c:strRef>
          </c:cat>
          <c:val>
            <c:numRef>
              <c:f>'89'!$Q$32:$Q$34</c:f>
              <c:numCache>
                <c:formatCode>General</c:formatCode>
                <c:ptCount val="3"/>
                <c:pt idx="0">
                  <c:v>19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05-4EFB-A6A4-C47C246F3B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133543638275498E-2"/>
          <c:y val="0.17129629629629631"/>
          <c:w val="0.59173518136731329"/>
          <c:h val="0.77777777777777779"/>
        </c:manualLayout>
      </c:layout>
      <c:pie3DChart>
        <c:varyColors val="1"/>
        <c:ser>
          <c:idx val="0"/>
          <c:order val="0"/>
          <c:dLbls>
            <c:dLbl>
              <c:idx val="1"/>
              <c:layout>
                <c:manualLayout>
                  <c:x val="3.1544085380494631E-3"/>
                  <c:y val="-2.48669437153689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43-4F21-A44D-1FDD7B1772A5}"/>
                </c:ext>
              </c:extLst>
            </c:dLbl>
            <c:dLbl>
              <c:idx val="2"/>
              <c:layout>
                <c:manualLayout>
                  <c:x val="8.2388488620225589E-2"/>
                  <c:y val="4.301549403098806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43-4F21-A44D-1FDD7B1772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'89'!$P$47:$P$52</c:f>
              <c:strCache>
                <c:ptCount val="6"/>
                <c:pt idx="0">
                  <c:v>PERFIL DO ATENDIMENTO</c:v>
                </c:pt>
                <c:pt idx="1">
                  <c:v>EMPRESA</c:v>
                </c:pt>
                <c:pt idx="2">
                  <c:v>PROFISSIONAL</c:v>
                </c:pt>
                <c:pt idx="3">
                  <c:v>ESTUDANTE</c:v>
                </c:pt>
                <c:pt idx="4">
                  <c:v>CIDADÂO</c:v>
                </c:pt>
                <c:pt idx="5">
                  <c:v>OUTROS</c:v>
                </c:pt>
              </c:strCache>
            </c:strRef>
          </c:cat>
          <c:val>
            <c:numRef>
              <c:f>'89'!$Q$47:$Q$52</c:f>
              <c:numCache>
                <c:formatCode>General</c:formatCode>
                <c:ptCount val="6"/>
                <c:pt idx="1">
                  <c:v>2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43-4F21-A44D-1FDD7B177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0.82653</cdr:x>
      <cdr:y>0.11547</cdr:y>
    </cdr:from>
    <cdr:to>
      <cdr:x>0.9664</cdr:x>
      <cdr:y>0.20225</cdr:y>
    </cdr:to>
    <cdr:sp macro="" textlink="">
      <cdr:nvSpPr>
        <cdr:cNvPr id="2" name="Retângulo 1"/>
        <cdr:cNvSpPr/>
      </cdr:nvSpPr>
      <cdr:spPr>
        <a:xfrm xmlns:a="http://schemas.openxmlformats.org/drawingml/2006/main">
          <a:off x="4446491" y="430929"/>
          <a:ext cx="752475" cy="32385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pt-BR" b="1"/>
            <a:t>ABRIL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D6E4-BCF3-46E4-B58B-17CB18E1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773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</dc:creator>
  <cp:lastModifiedBy>Márcio Gonçalves</cp:lastModifiedBy>
  <cp:revision>9</cp:revision>
  <dcterms:created xsi:type="dcterms:W3CDTF">2021-06-28T16:33:00Z</dcterms:created>
  <dcterms:modified xsi:type="dcterms:W3CDTF">2021-07-19T13:25:00Z</dcterms:modified>
</cp:coreProperties>
</file>